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823" w:rsidRDefault="00503823" w:rsidP="0013739C">
      <w:pPr>
        <w:pStyle w:val="Style1"/>
        <w:numPr>
          <w:ilvl w:val="0"/>
          <w:numId w:val="38"/>
        </w:numPr>
      </w:pPr>
      <w:bookmarkStart w:id="0" w:name="_Toc293071674"/>
      <w:bookmarkStart w:id="1" w:name="_Toc294035435"/>
      <w:r>
        <w:t xml:space="preserve"> </w:t>
      </w:r>
      <w:bookmarkStart w:id="2" w:name="_Toc361231320"/>
      <w:r w:rsidRPr="00FA29BF">
        <w:rPr>
          <w:rFonts w:eastAsia="Times New Roman"/>
        </w:rPr>
        <w:t>Agenda</w:t>
      </w:r>
      <w:bookmarkEnd w:id="0"/>
      <w:bookmarkEnd w:id="1"/>
      <w:bookmarkEnd w:id="2"/>
      <w:r>
        <w:t xml:space="preserve"> </w:t>
      </w:r>
      <w:r>
        <w:rPr>
          <w:rFonts w:hint="eastAsia"/>
        </w:rPr>
        <w:t>日程</w:t>
      </w:r>
    </w:p>
    <w:p w:rsidR="00503823" w:rsidRDefault="00503823" w:rsidP="00FF219D">
      <w:pPr>
        <w:pStyle w:val="Style1"/>
        <w:spacing w:line="240" w:lineRule="exact"/>
        <w:ind w:left="420"/>
      </w:pPr>
    </w:p>
    <w:tbl>
      <w:tblPr>
        <w:tblW w:w="10453" w:type="dxa"/>
        <w:jc w:val="center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1E0"/>
      </w:tblPr>
      <w:tblGrid>
        <w:gridCol w:w="1404"/>
        <w:gridCol w:w="144"/>
        <w:gridCol w:w="4380"/>
        <w:gridCol w:w="4512"/>
        <w:gridCol w:w="13"/>
      </w:tblGrid>
      <w:tr w:rsidR="00503823" w:rsidRPr="00AC5D98" w:rsidTr="00E15266">
        <w:trPr>
          <w:trHeight w:val="273"/>
          <w:jc w:val="center"/>
        </w:trPr>
        <w:tc>
          <w:tcPr>
            <w:tcW w:w="1045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503823" w:rsidRDefault="00503823" w:rsidP="00503823">
            <w:pPr>
              <w:ind w:rightChars="-45" w:right="31680"/>
              <w:rPr>
                <w:bCs/>
                <w:color w:val="7030A0"/>
                <w:lang w:eastAsia="zh-CN"/>
              </w:rPr>
            </w:pPr>
            <w:r>
              <w:rPr>
                <w:b/>
                <w:bCs/>
                <w:color w:val="7030A0"/>
                <w:lang w:eastAsia="zh-CN"/>
              </w:rPr>
              <w:t xml:space="preserve">Time: </w:t>
            </w:r>
            <w:r w:rsidRPr="00DD6936">
              <w:rPr>
                <w:b/>
                <w:bCs/>
                <w:color w:val="7030A0"/>
                <w:lang w:eastAsia="zh-CN"/>
              </w:rPr>
              <w:t>S</w:t>
            </w:r>
            <w:r>
              <w:rPr>
                <w:b/>
                <w:bCs/>
                <w:color w:val="7030A0"/>
                <w:lang w:eastAsia="zh-CN"/>
              </w:rPr>
              <w:t>un</w:t>
            </w:r>
            <w:r w:rsidRPr="00DD6936">
              <w:rPr>
                <w:b/>
                <w:bCs/>
                <w:color w:val="7030A0"/>
                <w:lang w:eastAsia="zh-CN"/>
              </w:rPr>
              <w:t xml:space="preserve">day, </w:t>
            </w:r>
            <w:r>
              <w:rPr>
                <w:b/>
                <w:bCs/>
                <w:color w:val="7030A0"/>
                <w:lang w:eastAsia="zh-CN"/>
              </w:rPr>
              <w:t>October</w:t>
            </w:r>
            <w:r w:rsidRPr="00DD6936">
              <w:rPr>
                <w:b/>
                <w:bCs/>
                <w:color w:val="7030A0"/>
                <w:lang w:eastAsia="zh-CN"/>
              </w:rPr>
              <w:t xml:space="preserve"> </w:t>
            </w:r>
            <w:r>
              <w:rPr>
                <w:b/>
                <w:bCs/>
                <w:color w:val="7030A0"/>
                <w:lang w:eastAsia="zh-CN"/>
              </w:rPr>
              <w:t>27</w:t>
            </w:r>
            <w:r w:rsidRPr="00DD6936">
              <w:rPr>
                <w:b/>
                <w:bCs/>
                <w:color w:val="7030A0"/>
                <w:lang w:eastAsia="zh-CN"/>
              </w:rPr>
              <w:t>, 2013</w:t>
            </w:r>
            <w:r>
              <w:rPr>
                <w:rFonts w:hint="eastAsia"/>
                <w:b/>
                <w:bCs/>
                <w:color w:val="7030A0"/>
                <w:lang w:eastAsia="zh-CN"/>
              </w:rPr>
              <w:t>（</w:t>
            </w:r>
            <w:r>
              <w:rPr>
                <w:b/>
                <w:bCs/>
                <w:color w:val="7030A0"/>
                <w:lang w:eastAsia="zh-CN"/>
              </w:rPr>
              <w:t>2013</w:t>
            </w:r>
            <w:r>
              <w:rPr>
                <w:rFonts w:hint="eastAsia"/>
                <w:b/>
                <w:bCs/>
                <w:color w:val="7030A0"/>
                <w:lang w:eastAsia="zh-CN"/>
              </w:rPr>
              <w:t>年</w:t>
            </w:r>
            <w:r>
              <w:rPr>
                <w:b/>
                <w:bCs/>
                <w:color w:val="7030A0"/>
                <w:lang w:eastAsia="zh-CN"/>
              </w:rPr>
              <w:t>10</w:t>
            </w:r>
            <w:r>
              <w:rPr>
                <w:rFonts w:hint="eastAsia"/>
                <w:b/>
                <w:bCs/>
                <w:color w:val="7030A0"/>
                <w:lang w:eastAsia="zh-CN"/>
              </w:rPr>
              <w:t>月</w:t>
            </w:r>
            <w:r>
              <w:rPr>
                <w:b/>
                <w:bCs/>
                <w:color w:val="7030A0"/>
                <w:lang w:eastAsia="zh-CN"/>
              </w:rPr>
              <w:t>27</w:t>
            </w:r>
            <w:r>
              <w:rPr>
                <w:rFonts w:hint="eastAsia"/>
                <w:b/>
                <w:bCs/>
                <w:color w:val="7030A0"/>
                <w:lang w:eastAsia="zh-CN"/>
              </w:rPr>
              <w:t>日，星期日）</w:t>
            </w:r>
            <w:r w:rsidRPr="00DD6936">
              <w:rPr>
                <w:rFonts w:hint="eastAsia"/>
                <w:bCs/>
                <w:color w:val="7030A0"/>
                <w:lang w:eastAsia="zh-CN"/>
              </w:rPr>
              <w:t>，</w:t>
            </w:r>
          </w:p>
          <w:p w:rsidR="00503823" w:rsidRPr="008079A9" w:rsidRDefault="00503823" w:rsidP="00503823">
            <w:pPr>
              <w:ind w:rightChars="-45" w:right="31680"/>
              <w:rPr>
                <w:b/>
                <w:bCs/>
                <w:color w:val="7030A0"/>
                <w:lang w:eastAsia="zh-CN"/>
              </w:rPr>
            </w:pPr>
            <w:r>
              <w:rPr>
                <w:b/>
                <w:bCs/>
                <w:color w:val="7030A0"/>
                <w:lang w:eastAsia="zh-CN"/>
              </w:rPr>
              <w:t xml:space="preserve">Place: </w:t>
            </w:r>
            <w:r w:rsidRPr="00DD6936">
              <w:rPr>
                <w:b/>
                <w:bCs/>
                <w:color w:val="7030A0"/>
                <w:lang w:eastAsia="zh-CN"/>
              </w:rPr>
              <w:t>Reception Hall, Main Building</w:t>
            </w:r>
            <w:r>
              <w:rPr>
                <w:rFonts w:hint="eastAsia"/>
                <w:b/>
                <w:bCs/>
                <w:color w:val="7030A0"/>
                <w:lang w:eastAsia="zh-CN"/>
              </w:rPr>
              <w:t>（清华大学主楼接待厅）</w:t>
            </w:r>
            <w:r>
              <w:rPr>
                <w:b/>
                <w:bCs/>
                <w:color w:val="7030A0"/>
                <w:lang w:eastAsia="zh-CN"/>
              </w:rPr>
              <w:t>&amp;</w:t>
            </w:r>
            <w:r w:rsidRPr="00D73533">
              <w:rPr>
                <w:b/>
                <w:bCs/>
                <w:color w:val="7030A0"/>
                <w:lang w:eastAsia="zh-CN"/>
              </w:rPr>
              <w:t>UNIScenter Hotel</w:t>
            </w:r>
            <w:r>
              <w:rPr>
                <w:b/>
                <w:bCs/>
                <w:color w:val="7030A0"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  <w:color w:val="7030A0"/>
                <w:lang w:eastAsia="zh-CN"/>
              </w:rPr>
              <w:t>（紫光国际交流中心）</w:t>
            </w:r>
          </w:p>
        </w:tc>
      </w:tr>
      <w:tr w:rsidR="00503823" w:rsidRPr="00A17D2B" w:rsidTr="00E15266">
        <w:trPr>
          <w:gridAfter w:val="1"/>
          <w:wAfter w:w="13" w:type="dxa"/>
          <w:trHeight w:val="596"/>
          <w:jc w:val="center"/>
        </w:trPr>
        <w:tc>
          <w:tcPr>
            <w:tcW w:w="1548" w:type="dxa"/>
            <w:gridSpan w:val="2"/>
            <w:shd w:val="solid" w:color="7030A0" w:fill="FFFFFF"/>
            <w:vAlign w:val="center"/>
          </w:tcPr>
          <w:p w:rsidR="00503823" w:rsidRPr="00A17D2B" w:rsidRDefault="00503823" w:rsidP="00A7074B">
            <w:pPr>
              <w:jc w:val="center"/>
              <w:rPr>
                <w:b/>
                <w:bCs/>
                <w:color w:val="FFFFFF"/>
                <w:sz w:val="28"/>
                <w:lang w:eastAsia="zh-CN"/>
              </w:rPr>
            </w:pPr>
            <w:r w:rsidRPr="00A17D2B">
              <w:rPr>
                <w:b/>
                <w:bCs/>
                <w:color w:val="FFFFFF"/>
                <w:sz w:val="28"/>
                <w:lang w:eastAsia="zh-CN"/>
              </w:rPr>
              <w:t>Time</w:t>
            </w:r>
          </w:p>
        </w:tc>
        <w:tc>
          <w:tcPr>
            <w:tcW w:w="8892" w:type="dxa"/>
            <w:gridSpan w:val="2"/>
            <w:tcBorders>
              <w:right w:val="single" w:sz="4" w:space="0" w:color="auto"/>
            </w:tcBorders>
            <w:shd w:val="solid" w:color="7030A0" w:fill="FFFFFF"/>
            <w:vAlign w:val="center"/>
          </w:tcPr>
          <w:p w:rsidR="00503823" w:rsidRPr="00A17D2B" w:rsidRDefault="00503823" w:rsidP="00A7074B">
            <w:pPr>
              <w:jc w:val="center"/>
              <w:rPr>
                <w:b/>
                <w:bCs/>
                <w:color w:val="FFFFFF"/>
                <w:sz w:val="28"/>
                <w:lang w:eastAsia="zh-CN"/>
              </w:rPr>
            </w:pPr>
            <w:r w:rsidRPr="00A17D2B">
              <w:rPr>
                <w:b/>
                <w:bCs/>
                <w:color w:val="FFFFFF"/>
                <w:sz w:val="28"/>
                <w:lang w:eastAsia="zh-CN"/>
              </w:rPr>
              <w:t>Activities Description</w:t>
            </w:r>
            <w:r>
              <w:rPr>
                <w:b/>
                <w:bCs/>
                <w:color w:val="FFFFFF"/>
                <w:sz w:val="28"/>
                <w:lang w:eastAsia="zh-CN"/>
              </w:rPr>
              <w:t xml:space="preserve"> </w:t>
            </w:r>
          </w:p>
        </w:tc>
      </w:tr>
      <w:tr w:rsidR="00503823" w:rsidRPr="00A160DA" w:rsidTr="00D928B4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18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A160DA" w:rsidRDefault="00503823" w:rsidP="00745D32">
            <w:pPr>
              <w:pStyle w:val="Time"/>
              <w:rPr>
                <w:rFonts w:ascii="Times New Roman" w:hAnsi="Times New Roman"/>
                <w:bCs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</w:tcPr>
          <w:p w:rsidR="00503823" w:rsidRDefault="00503823" w:rsidP="00853F15">
            <w:pPr>
              <w:tabs>
                <w:tab w:val="left" w:pos="5692"/>
              </w:tabs>
              <w:jc w:val="center"/>
              <w:rPr>
                <w:b/>
                <w:lang w:eastAsia="zh-CN"/>
              </w:rPr>
            </w:pPr>
            <w:r w:rsidRPr="00A812B1">
              <w:rPr>
                <w:b/>
              </w:rPr>
              <w:t>Morning of October 27</w:t>
            </w:r>
          </w:p>
          <w:p w:rsidR="00503823" w:rsidRPr="00853F15" w:rsidRDefault="00503823" w:rsidP="008436D5">
            <w:pPr>
              <w:tabs>
                <w:tab w:val="left" w:pos="5692"/>
              </w:tabs>
              <w:jc w:val="center"/>
              <w:rPr>
                <w:b/>
                <w:lang w:eastAsia="zh-CN"/>
              </w:rPr>
            </w:pPr>
            <w:r w:rsidRPr="00A160DA">
              <w:rPr>
                <w:rFonts w:hint="eastAsia"/>
                <w:sz w:val="22"/>
                <w:szCs w:val="20"/>
                <w:lang w:eastAsia="zh-CN"/>
              </w:rPr>
              <w:t>（</w:t>
            </w:r>
            <w:r w:rsidRPr="00A160DA">
              <w:rPr>
                <w:bCs/>
                <w:sz w:val="22"/>
                <w:szCs w:val="20"/>
                <w:lang w:eastAsia="zh-CN"/>
              </w:rPr>
              <w:t>Reception Hall, Main Building</w:t>
            </w:r>
            <w:r>
              <w:rPr>
                <w:rFonts w:hint="eastAsia"/>
                <w:bCs/>
                <w:sz w:val="22"/>
                <w:szCs w:val="20"/>
                <w:lang w:eastAsia="zh-CN"/>
              </w:rPr>
              <w:t>）（清华大学主楼接待厅）</w:t>
            </w:r>
          </w:p>
        </w:tc>
      </w:tr>
      <w:tr w:rsidR="00503823" w:rsidRPr="00A160DA" w:rsidTr="00D928B4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18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A160DA" w:rsidRDefault="00503823" w:rsidP="00466DA2">
            <w:pPr>
              <w:pStyle w:val="Time"/>
              <w:rPr>
                <w:rFonts w:ascii="Times New Roman" w:hAnsi="Times New Roman"/>
                <w:bCs/>
                <w:spacing w:val="0"/>
                <w:sz w:val="21"/>
                <w:szCs w:val="21"/>
                <w:lang w:eastAsia="zh-CN"/>
              </w:rPr>
            </w:pPr>
            <w:r w:rsidRPr="00E77433">
              <w:rPr>
                <w:rFonts w:ascii="Times New Roman" w:hAnsi="Times New Roman"/>
                <w:bCs/>
                <w:spacing w:val="19"/>
                <w:sz w:val="21"/>
                <w:szCs w:val="21"/>
                <w:lang w:eastAsia="zh-CN"/>
              </w:rPr>
              <w:t>8:00 – 8:3</w:t>
            </w:r>
            <w:r w:rsidRPr="00E77433">
              <w:rPr>
                <w:rFonts w:ascii="Times New Roman" w:hAnsi="Times New Roman"/>
                <w:bCs/>
                <w:spacing w:val="8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</w:tcPr>
          <w:p w:rsidR="00503823" w:rsidRPr="00A160DA" w:rsidRDefault="00503823" w:rsidP="00503823">
            <w:pPr>
              <w:ind w:rightChars="-45" w:right="31680"/>
              <w:jc w:val="center"/>
              <w:rPr>
                <w:sz w:val="22"/>
                <w:szCs w:val="20"/>
                <w:lang w:eastAsia="zh-CN"/>
              </w:rPr>
            </w:pPr>
            <w:r w:rsidRPr="00A160DA">
              <w:rPr>
                <w:sz w:val="22"/>
                <w:szCs w:val="20"/>
              </w:rPr>
              <w:t>Registration</w:t>
            </w:r>
            <w:r w:rsidRPr="00A160DA">
              <w:rPr>
                <w:sz w:val="22"/>
                <w:szCs w:val="20"/>
                <w:lang w:eastAsia="zh-CN"/>
              </w:rPr>
              <w:t xml:space="preserve"> at </w:t>
            </w:r>
            <w:r>
              <w:rPr>
                <w:sz w:val="22"/>
                <w:szCs w:val="20"/>
                <w:lang w:eastAsia="zh-CN"/>
              </w:rPr>
              <w:t xml:space="preserve">ICSLD </w:t>
            </w:r>
            <w:r w:rsidRPr="00A160DA">
              <w:rPr>
                <w:sz w:val="22"/>
                <w:szCs w:val="20"/>
                <w:lang w:eastAsia="zh-CN"/>
              </w:rPr>
              <w:t>Venue</w:t>
            </w:r>
            <w:r>
              <w:rPr>
                <w:rFonts w:hint="eastAsia"/>
                <w:sz w:val="22"/>
                <w:szCs w:val="20"/>
                <w:lang w:eastAsia="zh-CN"/>
              </w:rPr>
              <w:t>代表签到</w:t>
            </w:r>
          </w:p>
        </w:tc>
      </w:tr>
      <w:tr w:rsidR="00503823" w:rsidRPr="00A160DA" w:rsidTr="009561D9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18"/>
          <w:jc w:val="center"/>
        </w:trPr>
        <w:tc>
          <w:tcPr>
            <w:tcW w:w="1404" w:type="dxa"/>
            <w:shd w:val="clear" w:color="auto" w:fill="FFFFFF"/>
            <w:tcFitText/>
            <w:vAlign w:val="center"/>
          </w:tcPr>
          <w:p w:rsidR="00503823" w:rsidRPr="00A160DA" w:rsidRDefault="00503823" w:rsidP="000E2D6C">
            <w:pPr>
              <w:pStyle w:val="Time"/>
              <w:rPr>
                <w:rFonts w:ascii="Times New Roman" w:hAnsi="Times New Roman"/>
                <w:bCs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  <w:vAlign w:val="center"/>
          </w:tcPr>
          <w:p w:rsidR="00503823" w:rsidRPr="00012177" w:rsidRDefault="00503823" w:rsidP="00AE1614">
            <w:pPr>
              <w:pStyle w:val="Presentation"/>
              <w:jc w:val="center"/>
              <w:rPr>
                <w:rFonts w:ascii="Times New Roman" w:hAnsi="Times New Roman"/>
                <w:bCs/>
                <w:sz w:val="22"/>
                <w:lang w:eastAsia="zh-CN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>Opening Ceremony and Plenary Session A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开幕式与全体大会</w:t>
            </w:r>
            <w:r w:rsidRPr="00012177">
              <w:rPr>
                <w:rFonts w:ascii="Times New Roman" w:hAnsi="Times New Roman"/>
                <w:bCs/>
                <w:sz w:val="22"/>
              </w:rPr>
              <w:t>A</w:t>
            </w:r>
          </w:p>
          <w:p w:rsidR="00503823" w:rsidRPr="00012177" w:rsidRDefault="00503823" w:rsidP="00AE1614">
            <w:pPr>
              <w:pStyle w:val="Presentation"/>
              <w:ind w:left="720"/>
              <w:jc w:val="center"/>
              <w:rPr>
                <w:rFonts w:ascii="Times New Roman" w:hAnsi="Times New Roman"/>
                <w:sz w:val="22"/>
                <w:lang w:eastAsia="zh-CN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 xml:space="preserve">Chaired by </w:t>
            </w:r>
            <w:r w:rsidRPr="00012177">
              <w:rPr>
                <w:rFonts w:ascii="Times New Roman" w:hAnsi="Times New Roman"/>
                <w:sz w:val="22"/>
              </w:rPr>
              <w:t>Prof. Li</w:t>
            </w:r>
            <w:r w:rsidRPr="00012177">
              <w:rPr>
                <w:rFonts w:ascii="Times New Roman" w:hAnsi="Times New Roman"/>
                <w:sz w:val="22"/>
                <w:lang w:eastAsia="zh-CN"/>
              </w:rPr>
              <w:t xml:space="preserve"> Zheng  </w:t>
            </w:r>
            <w:r w:rsidRPr="00012177">
              <w:rPr>
                <w:rFonts w:ascii="Times New Roman" w:hAnsi="Times New Roman" w:hint="eastAsia"/>
                <w:b w:val="0"/>
                <w:sz w:val="22"/>
                <w:lang w:eastAsia="zh-CN"/>
              </w:rPr>
              <w:t>主席：</w:t>
            </w:r>
            <w:r w:rsidRPr="00012177">
              <w:rPr>
                <w:rFonts w:ascii="Times New Roman" w:hAnsi="Times New Roman" w:hint="eastAsia"/>
                <w:sz w:val="22"/>
                <w:lang w:eastAsia="zh-CN"/>
              </w:rPr>
              <w:t>郑力教授</w:t>
            </w:r>
            <w:r w:rsidRPr="00012177">
              <w:rPr>
                <w:rFonts w:ascii="Times New Roman" w:hAnsi="Times New Roman"/>
                <w:sz w:val="22"/>
                <w:lang w:eastAsia="zh-CN"/>
              </w:rPr>
              <w:t xml:space="preserve"> </w:t>
            </w:r>
            <w:r w:rsidRPr="00012177">
              <w:rPr>
                <w:rFonts w:ascii="Times New Roman" w:hAnsi="Times New Roman" w:hint="eastAsia"/>
                <w:sz w:val="22"/>
                <w:lang w:eastAsia="zh-CN"/>
              </w:rPr>
              <w:t>清华大学教务处处长</w:t>
            </w:r>
          </w:p>
          <w:p w:rsidR="00503823" w:rsidRPr="00012177" w:rsidRDefault="00503823" w:rsidP="00AE1614">
            <w:pPr>
              <w:pStyle w:val="Presentation"/>
              <w:ind w:left="720"/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012177">
              <w:rPr>
                <w:rFonts w:ascii="Times New Roman" w:hAnsi="Times New Roman"/>
                <w:sz w:val="22"/>
              </w:rPr>
              <w:t>Director of the Academic Affairs Office (Tsinghua University</w:t>
            </w:r>
            <w:r w:rsidRPr="00012177">
              <w:rPr>
                <w:rFonts w:ascii="Times New Roman" w:hAnsi="Times New Roman"/>
                <w:sz w:val="22"/>
                <w:lang w:eastAsia="zh-CN"/>
              </w:rPr>
              <w:t>, China</w:t>
            </w:r>
            <w:r w:rsidRPr="00012177">
              <w:rPr>
                <w:rFonts w:ascii="Times New Roman" w:hAnsi="Times New Roman"/>
                <w:sz w:val="22"/>
              </w:rPr>
              <w:t>)</w:t>
            </w:r>
          </w:p>
        </w:tc>
      </w:tr>
      <w:tr w:rsidR="00503823" w:rsidRPr="00A160DA" w:rsidTr="009561D9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18"/>
          <w:jc w:val="center"/>
        </w:trPr>
        <w:tc>
          <w:tcPr>
            <w:tcW w:w="1404" w:type="dxa"/>
            <w:shd w:val="clear" w:color="auto" w:fill="FFFFFF"/>
            <w:tcFitText/>
            <w:vAlign w:val="center"/>
          </w:tcPr>
          <w:p w:rsidR="00503823" w:rsidRPr="00A160DA" w:rsidRDefault="00503823" w:rsidP="009462EA">
            <w:pPr>
              <w:pStyle w:val="Time"/>
              <w:rPr>
                <w:rFonts w:ascii="Times New Roman" w:hAnsi="Times New Roman"/>
                <w:bCs/>
                <w:spacing w:val="0"/>
                <w:sz w:val="21"/>
                <w:szCs w:val="21"/>
                <w:lang w:eastAsia="zh-CN"/>
              </w:rPr>
            </w:pPr>
            <w:r w:rsidRPr="005A0A34">
              <w:rPr>
                <w:rFonts w:ascii="Times New Roman" w:hAnsi="Times New Roman"/>
                <w:bCs/>
                <w:spacing w:val="4"/>
                <w:sz w:val="21"/>
                <w:szCs w:val="21"/>
                <w:lang w:eastAsia="zh-CN"/>
              </w:rPr>
              <w:t>8:30 – 8</w:t>
            </w:r>
            <w:r w:rsidRPr="005A0A34">
              <w:rPr>
                <w:rFonts w:ascii="Times New Roman" w:hAnsi="Times New Roman" w:hint="eastAsia"/>
                <w:bCs/>
                <w:spacing w:val="4"/>
                <w:sz w:val="21"/>
                <w:szCs w:val="21"/>
                <w:lang w:eastAsia="zh-CN"/>
              </w:rPr>
              <w:t>：</w:t>
            </w:r>
            <w:r w:rsidRPr="005A0A34">
              <w:rPr>
                <w:rFonts w:ascii="Times New Roman" w:hAnsi="Times New Roman"/>
                <w:bCs/>
                <w:spacing w:val="4"/>
                <w:sz w:val="21"/>
                <w:szCs w:val="21"/>
                <w:lang w:eastAsia="zh-CN"/>
              </w:rPr>
              <w:t>4</w:t>
            </w:r>
            <w:r w:rsidRPr="005A0A34">
              <w:rPr>
                <w:rFonts w:ascii="Times New Roman" w:hAnsi="Times New Roman"/>
                <w:bCs/>
                <w:spacing w:val="5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  <w:vAlign w:val="center"/>
          </w:tcPr>
          <w:p w:rsidR="00503823" w:rsidRPr="00012177" w:rsidRDefault="00503823" w:rsidP="00D5148B">
            <w:pPr>
              <w:pStyle w:val="Session"/>
              <w:jc w:val="left"/>
              <w:rPr>
                <w:rFonts w:ascii="Times New Roman" w:hAnsi="Times New Roman"/>
                <w:sz w:val="22"/>
                <w:szCs w:val="20"/>
                <w:lang w:eastAsia="zh-CN"/>
              </w:rPr>
            </w:pPr>
            <w:r w:rsidRPr="00012177">
              <w:rPr>
                <w:rFonts w:ascii="Times New Roman" w:hAnsi="Times New Roman"/>
                <w:sz w:val="22"/>
                <w:szCs w:val="20"/>
              </w:rPr>
              <w:t xml:space="preserve">Opening </w:t>
            </w:r>
            <w:r w:rsidRPr="00012177">
              <w:rPr>
                <w:rFonts w:ascii="Times New Roman" w:hAnsi="Times New Roman"/>
                <w:sz w:val="22"/>
                <w:szCs w:val="20"/>
                <w:lang w:eastAsia="zh-CN"/>
              </w:rPr>
              <w:t>Speech :</w:t>
            </w:r>
            <w:r w:rsidRPr="00012177">
              <w:rPr>
                <w:b/>
                <w:sz w:val="24"/>
                <w:szCs w:val="24"/>
                <w:lang w:eastAsia="zh-CN"/>
              </w:rPr>
              <w:t xml:space="preserve"> Prof. Huiqing Lin </w:t>
            </w:r>
            <w:r w:rsidRPr="00012177">
              <w:rPr>
                <w:rFonts w:hint="eastAsia"/>
                <w:b/>
                <w:sz w:val="24"/>
                <w:szCs w:val="24"/>
                <w:lang w:eastAsia="zh-CN"/>
              </w:rPr>
              <w:t>林蕙青教授</w:t>
            </w:r>
          </w:p>
          <w:p w:rsidR="00503823" w:rsidRPr="00012177" w:rsidRDefault="00503823" w:rsidP="00D5148B">
            <w:pPr>
              <w:pStyle w:val="Presentation"/>
              <w:ind w:left="720"/>
              <w:rPr>
                <w:b w:val="0"/>
                <w:sz w:val="24"/>
                <w:szCs w:val="24"/>
                <w:lang w:eastAsia="zh-CN"/>
              </w:rPr>
            </w:pPr>
            <w:r w:rsidRPr="00012177">
              <w:rPr>
                <w:rFonts w:ascii="Times New Roman" w:hAnsi="Times New Roman"/>
                <w:sz w:val="22"/>
              </w:rPr>
              <w:t xml:space="preserve">Assistant Minister of Education of the People's Republic </w:t>
            </w:r>
            <w:r w:rsidRPr="00012177">
              <w:rPr>
                <w:rFonts w:ascii="Times New Roman" w:hAnsi="Times New Roman"/>
                <w:sz w:val="22"/>
                <w:lang w:eastAsia="zh-CN"/>
              </w:rPr>
              <w:t xml:space="preserve">of </w:t>
            </w:r>
            <w:r w:rsidRPr="00012177">
              <w:rPr>
                <w:rFonts w:ascii="Times New Roman" w:hAnsi="Times New Roman"/>
                <w:sz w:val="22"/>
              </w:rPr>
              <w:t>China</w:t>
            </w:r>
            <w:r w:rsidRPr="00012177">
              <w:rPr>
                <w:b w:val="0"/>
                <w:sz w:val="24"/>
                <w:szCs w:val="24"/>
                <w:lang w:eastAsia="zh-CN"/>
              </w:rPr>
              <w:t xml:space="preserve"> </w:t>
            </w:r>
          </w:p>
          <w:p w:rsidR="00503823" w:rsidRPr="003C5688" w:rsidRDefault="00503823" w:rsidP="003E2802">
            <w:pPr>
              <w:tabs>
                <w:tab w:val="left" w:pos="5692"/>
              </w:tabs>
              <w:jc w:val="center"/>
              <w:rPr>
                <w:sz w:val="22"/>
                <w:lang w:eastAsia="zh-CN"/>
              </w:rPr>
            </w:pPr>
            <w:r w:rsidRPr="003E2802">
              <w:rPr>
                <w:rFonts w:hint="eastAsia"/>
                <w:b/>
                <w:lang w:eastAsia="zh-CN"/>
              </w:rPr>
              <w:t>中华人民共和国</w:t>
            </w:r>
            <w:r w:rsidRPr="003E2802">
              <w:rPr>
                <w:b/>
                <w:lang w:eastAsia="zh-CN"/>
              </w:rPr>
              <w:t xml:space="preserve"> </w:t>
            </w:r>
            <w:r w:rsidRPr="003E2802">
              <w:rPr>
                <w:rFonts w:hint="eastAsia"/>
                <w:b/>
                <w:lang w:eastAsia="zh-CN"/>
              </w:rPr>
              <w:t>教育部部长助理</w:t>
            </w:r>
            <w:r>
              <w:rPr>
                <w:b/>
                <w:lang w:eastAsia="zh-CN"/>
              </w:rPr>
              <w:t xml:space="preserve">, </w:t>
            </w:r>
            <w:r>
              <w:rPr>
                <w:rFonts w:hint="eastAsia"/>
                <w:b/>
                <w:lang w:eastAsia="zh-CN"/>
              </w:rPr>
              <w:t>清华大学兼职教授</w:t>
            </w:r>
          </w:p>
        </w:tc>
      </w:tr>
      <w:tr w:rsidR="00503823" w:rsidRPr="00A160DA" w:rsidTr="009561D9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18"/>
          <w:jc w:val="center"/>
        </w:trPr>
        <w:tc>
          <w:tcPr>
            <w:tcW w:w="1404" w:type="dxa"/>
            <w:shd w:val="clear" w:color="auto" w:fill="FFFFFF"/>
            <w:tcFitText/>
            <w:vAlign w:val="center"/>
          </w:tcPr>
          <w:p w:rsidR="00503823" w:rsidRPr="00E37BC5" w:rsidRDefault="00503823" w:rsidP="009462EA">
            <w:pPr>
              <w:pStyle w:val="Time"/>
              <w:rPr>
                <w:rFonts w:ascii="Times New Roman" w:hAnsi="Times New Roman"/>
                <w:bCs/>
                <w:spacing w:val="19"/>
                <w:sz w:val="21"/>
                <w:szCs w:val="21"/>
                <w:lang w:eastAsia="zh-CN"/>
              </w:rPr>
            </w:pPr>
            <w:r w:rsidRPr="0099597F">
              <w:rPr>
                <w:rFonts w:ascii="Times New Roman" w:hAnsi="Times New Roman"/>
                <w:bCs/>
                <w:spacing w:val="19"/>
                <w:sz w:val="21"/>
                <w:szCs w:val="21"/>
                <w:lang w:eastAsia="zh-CN"/>
              </w:rPr>
              <w:t>8:40 – 9:1</w:t>
            </w:r>
            <w:r w:rsidRPr="0099597F">
              <w:rPr>
                <w:rFonts w:ascii="Times New Roman" w:hAnsi="Times New Roman"/>
                <w:bCs/>
                <w:spacing w:val="8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  <w:vAlign w:val="center"/>
          </w:tcPr>
          <w:p w:rsidR="00503823" w:rsidRDefault="00503823" w:rsidP="00FB3A0D">
            <w:pPr>
              <w:tabs>
                <w:tab w:val="left" w:pos="5692"/>
              </w:tabs>
              <w:rPr>
                <w:b/>
                <w:lang w:eastAsia="zh-CN"/>
              </w:rPr>
            </w:pPr>
            <w:r w:rsidRPr="00FB3A0D">
              <w:rPr>
                <w:b/>
              </w:rPr>
              <w:t xml:space="preserve">Prof. Si Yuan, Vice President of Tsinghua University </w:t>
            </w:r>
            <w:r w:rsidRPr="00FB3A0D">
              <w:rPr>
                <w:rFonts w:hint="eastAsia"/>
                <w:b/>
              </w:rPr>
              <w:t>袁驷教授，清华大学副校长</w:t>
            </w:r>
          </w:p>
          <w:p w:rsidR="00503823" w:rsidRPr="003C5688" w:rsidRDefault="00503823" w:rsidP="00FB3A0D">
            <w:pPr>
              <w:tabs>
                <w:tab w:val="left" w:pos="5692"/>
              </w:tabs>
              <w:rPr>
                <w:sz w:val="22"/>
                <w:szCs w:val="20"/>
                <w:lang w:eastAsia="zh-CN"/>
              </w:rPr>
            </w:pPr>
          </w:p>
        </w:tc>
      </w:tr>
      <w:tr w:rsidR="00503823" w:rsidRPr="00A160DA" w:rsidTr="00E15266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391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A160DA" w:rsidRDefault="00503823" w:rsidP="00B82E52">
            <w:pPr>
              <w:pStyle w:val="Time"/>
              <w:rPr>
                <w:rFonts w:ascii="Times New Roman" w:hAnsi="Times New Roman"/>
                <w:bCs/>
                <w:spacing w:val="0"/>
                <w:sz w:val="21"/>
                <w:szCs w:val="21"/>
                <w:lang w:eastAsia="zh-CN"/>
              </w:rPr>
            </w:pPr>
            <w:r w:rsidRPr="005A0A34">
              <w:rPr>
                <w:rFonts w:ascii="Times New Roman" w:hAnsi="Times New Roman"/>
                <w:bCs/>
                <w:spacing w:val="27"/>
                <w:sz w:val="21"/>
                <w:szCs w:val="21"/>
                <w:lang w:eastAsia="zh-CN"/>
              </w:rPr>
              <w:t>9:10 –9:4</w:t>
            </w:r>
            <w:r w:rsidRPr="005A0A34">
              <w:rPr>
                <w:rFonts w:ascii="Times New Roman" w:hAnsi="Times New Roman"/>
                <w:bCs/>
                <w:spacing w:val="7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9049" w:type="dxa"/>
            <w:gridSpan w:val="4"/>
            <w:tcBorders>
              <w:bottom w:val="nil"/>
              <w:right w:val="single" w:sz="4" w:space="0" w:color="7030A0"/>
            </w:tcBorders>
            <w:shd w:val="clear" w:color="auto" w:fill="FFFFFF"/>
          </w:tcPr>
          <w:p w:rsidR="00503823" w:rsidRPr="00D52F9B" w:rsidRDefault="00503823" w:rsidP="009C0DCC">
            <w:pPr>
              <w:tabs>
                <w:tab w:val="left" w:pos="5692"/>
              </w:tabs>
              <w:rPr>
                <w:b/>
              </w:rPr>
            </w:pPr>
            <w:r w:rsidRPr="00D52F9B">
              <w:rPr>
                <w:b/>
              </w:rPr>
              <w:t>Prof. Glen Jones (Toronto University</w:t>
            </w:r>
            <w:r>
              <w:rPr>
                <w:b/>
                <w:lang w:eastAsia="zh-CN"/>
              </w:rPr>
              <w:t>,</w:t>
            </w:r>
            <w:r w:rsidRPr="00D52F9B">
              <w:rPr>
                <w:b/>
              </w:rPr>
              <w:t xml:space="preserve"> Canada</w:t>
            </w:r>
            <w:r>
              <w:rPr>
                <w:rFonts w:hint="eastAsia"/>
                <w:b/>
                <w:lang w:eastAsia="zh-CN"/>
              </w:rPr>
              <w:t>，加拿大多伦多大学</w:t>
            </w:r>
            <w:r w:rsidRPr="00D52F9B">
              <w:rPr>
                <w:b/>
              </w:rPr>
              <w:t>)</w:t>
            </w:r>
          </w:p>
          <w:p w:rsidR="00503823" w:rsidRPr="00012177" w:rsidRDefault="00503823" w:rsidP="00FB4A54">
            <w:pPr>
              <w:pStyle w:val="Presentation"/>
              <w:numPr>
                <w:ilvl w:val="0"/>
                <w:numId w:val="31"/>
              </w:numPr>
              <w:rPr>
                <w:rFonts w:ascii="Times New Roman" w:hAnsi="Times New Roman"/>
                <w:b w:val="0"/>
                <w:sz w:val="24"/>
                <w:szCs w:val="24"/>
                <w:lang w:eastAsia="zh-CN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Governing Quality: Positioning Student Learning as a Core Objective of Institutional and System-Level Governance</w:t>
            </w:r>
          </w:p>
          <w:p w:rsidR="00503823" w:rsidRPr="00012177" w:rsidRDefault="00503823" w:rsidP="00FB4A54">
            <w:pPr>
              <w:pStyle w:val="Presentation"/>
              <w:ind w:left="720"/>
              <w:rPr>
                <w:rFonts w:ascii="Times New Roman" w:hAnsi="Times New Roman"/>
                <w:b w:val="0"/>
                <w:sz w:val="24"/>
                <w:szCs w:val="24"/>
                <w:lang w:eastAsia="zh-CN"/>
              </w:rPr>
            </w:pPr>
            <w:r w:rsidRPr="00012177">
              <w:rPr>
                <w:rFonts w:ascii="Times New Roman" w:hAnsi="Times New Roman" w:hint="eastAsia"/>
                <w:b w:val="0"/>
                <w:sz w:val="24"/>
                <w:szCs w:val="24"/>
                <w:lang w:eastAsia="zh-CN"/>
              </w:rPr>
              <w:t>治理质量：将学生学习作为机构与系统层面治理的核心目标</w:t>
            </w:r>
          </w:p>
          <w:p w:rsidR="00503823" w:rsidRPr="00012177" w:rsidRDefault="00503823" w:rsidP="00FB4A54">
            <w:pPr>
              <w:pStyle w:val="Presentation"/>
              <w:ind w:left="720"/>
              <w:rPr>
                <w:rFonts w:ascii="Times New Roman" w:hAnsi="Times New Roman"/>
                <w:sz w:val="15"/>
                <w:szCs w:val="16"/>
                <w:lang w:eastAsia="zh-CN"/>
              </w:rPr>
            </w:pPr>
          </w:p>
        </w:tc>
      </w:tr>
      <w:tr w:rsidR="00503823" w:rsidRPr="00A160DA" w:rsidTr="00D928B4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18"/>
          <w:jc w:val="center"/>
        </w:trPr>
        <w:tc>
          <w:tcPr>
            <w:tcW w:w="1404" w:type="dxa"/>
            <w:shd w:val="clear" w:color="auto" w:fill="FFFFFF"/>
            <w:tcFitText/>
            <w:vAlign w:val="center"/>
          </w:tcPr>
          <w:p w:rsidR="00503823" w:rsidRPr="00FC011C" w:rsidRDefault="00503823" w:rsidP="002A08FF">
            <w:pPr>
              <w:pStyle w:val="Time"/>
              <w:rPr>
                <w:rFonts w:ascii="Times New Roman" w:hAnsi="Times New Roman"/>
                <w:bCs/>
                <w:spacing w:val="28"/>
                <w:sz w:val="21"/>
                <w:szCs w:val="21"/>
                <w:lang w:eastAsia="zh-CN"/>
              </w:rPr>
            </w:pPr>
            <w:r w:rsidRPr="00A9631A">
              <w:rPr>
                <w:rFonts w:ascii="Times New Roman" w:hAnsi="Times New Roman"/>
                <w:bCs/>
                <w:spacing w:val="11"/>
                <w:sz w:val="21"/>
                <w:szCs w:val="21"/>
                <w:lang w:eastAsia="zh-CN"/>
              </w:rPr>
              <w:t>9.40—10.1</w:t>
            </w:r>
            <w:r w:rsidRPr="00A9631A">
              <w:rPr>
                <w:rFonts w:ascii="Times New Roman" w:hAnsi="Times New Roman"/>
                <w:bCs/>
                <w:spacing w:val="5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  <w:vAlign w:val="center"/>
          </w:tcPr>
          <w:p w:rsidR="00503823" w:rsidRPr="00012177" w:rsidRDefault="00503823" w:rsidP="00FF26CF">
            <w:pPr>
              <w:pStyle w:val="Presentation"/>
              <w:rPr>
                <w:rFonts w:ascii="Times New Roman" w:hAnsi="Times New Roman"/>
                <w:bCs/>
                <w:sz w:val="22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>Prof. Lee Wing On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 </w:t>
            </w:r>
            <w:r w:rsidRPr="00012177">
              <w:rPr>
                <w:rFonts w:ascii="Times New Roman" w:hAnsi="Times New Roman"/>
                <w:bCs/>
                <w:sz w:val="22"/>
              </w:rPr>
              <w:t>(National Institute of Education, Singapore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, 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新加坡国立教育学院</w:t>
            </w:r>
            <w:r w:rsidRPr="00012177">
              <w:rPr>
                <w:rFonts w:ascii="Times New Roman" w:hAnsi="Times New Roman"/>
                <w:bCs/>
                <w:sz w:val="22"/>
              </w:rPr>
              <w:t>)</w:t>
            </w:r>
          </w:p>
          <w:p w:rsidR="00503823" w:rsidRPr="00012177" w:rsidRDefault="00503823" w:rsidP="003E0E2C">
            <w:pPr>
              <w:pStyle w:val="Presentation"/>
              <w:numPr>
                <w:ilvl w:val="0"/>
                <w:numId w:val="31"/>
              </w:numPr>
              <w:rPr>
                <w:b w:val="0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The Changing Knowledge Functions of University in the 21st Century: Implications for Teaching and Learning in Higher Education</w:t>
            </w:r>
          </w:p>
          <w:p w:rsidR="00503823" w:rsidRPr="00012177" w:rsidRDefault="00503823" w:rsidP="00DE775D">
            <w:pPr>
              <w:pStyle w:val="Presentation"/>
              <w:ind w:left="720"/>
              <w:rPr>
                <w:b w:val="0"/>
                <w:lang w:eastAsia="zh-CN"/>
              </w:rPr>
            </w:pPr>
            <w:r w:rsidRPr="00012177">
              <w:rPr>
                <w:rFonts w:hint="eastAsia"/>
                <w:b w:val="0"/>
                <w:sz w:val="24"/>
                <w:szCs w:val="24"/>
                <w:lang w:eastAsia="zh-CN"/>
              </w:rPr>
              <w:t>变化中的</w:t>
            </w:r>
            <w:r w:rsidRPr="00012177">
              <w:rPr>
                <w:b w:val="0"/>
                <w:sz w:val="24"/>
                <w:szCs w:val="24"/>
                <w:lang w:eastAsia="zh-CN"/>
              </w:rPr>
              <w:t>21</w:t>
            </w:r>
            <w:r w:rsidRPr="00012177">
              <w:rPr>
                <w:rFonts w:hint="eastAsia"/>
                <w:b w:val="0"/>
                <w:sz w:val="24"/>
                <w:szCs w:val="24"/>
                <w:lang w:eastAsia="zh-CN"/>
              </w:rPr>
              <w:t>世纪大学知识功能：对高等教育教与学的启示</w:t>
            </w:r>
          </w:p>
        </w:tc>
      </w:tr>
      <w:tr w:rsidR="00503823" w:rsidRPr="00A160DA" w:rsidTr="00D928B4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18"/>
          <w:jc w:val="center"/>
        </w:trPr>
        <w:tc>
          <w:tcPr>
            <w:tcW w:w="1404" w:type="dxa"/>
            <w:shd w:val="clear" w:color="auto" w:fill="FFFFFF"/>
            <w:tcFitText/>
            <w:vAlign w:val="center"/>
          </w:tcPr>
          <w:p w:rsidR="00503823" w:rsidRPr="00FC011C" w:rsidRDefault="00503823" w:rsidP="0099597F">
            <w:pPr>
              <w:pStyle w:val="Time"/>
              <w:rPr>
                <w:rFonts w:ascii="Times New Roman" w:hAnsi="Times New Roman"/>
                <w:bCs/>
                <w:spacing w:val="28"/>
                <w:sz w:val="21"/>
                <w:szCs w:val="21"/>
                <w:lang w:eastAsia="zh-CN"/>
              </w:rPr>
            </w:pPr>
            <w:r w:rsidRPr="0099597F">
              <w:rPr>
                <w:rFonts w:ascii="Times New Roman" w:hAnsi="Times New Roman"/>
                <w:bCs/>
                <w:spacing w:val="1"/>
                <w:w w:val="99"/>
                <w:sz w:val="21"/>
                <w:szCs w:val="21"/>
                <w:lang w:eastAsia="zh-CN"/>
              </w:rPr>
              <w:t>10.10—10.2</w:t>
            </w:r>
            <w:r w:rsidRPr="0099597F">
              <w:rPr>
                <w:rFonts w:ascii="Times New Roman" w:hAnsi="Times New Roman"/>
                <w:bCs/>
                <w:spacing w:val="2"/>
                <w:w w:val="99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  <w:vAlign w:val="center"/>
          </w:tcPr>
          <w:p w:rsidR="00503823" w:rsidRPr="00C67F10" w:rsidRDefault="00503823" w:rsidP="00F23B2E">
            <w:pPr>
              <w:tabs>
                <w:tab w:val="left" w:pos="5692"/>
              </w:tabs>
              <w:jc w:val="center"/>
              <w:rPr>
                <w:b/>
                <w:lang w:eastAsia="zh-CN"/>
              </w:rPr>
            </w:pPr>
            <w:r w:rsidRPr="00660B05">
              <w:t>Tea break</w:t>
            </w:r>
            <w:r>
              <w:rPr>
                <w:rFonts w:hint="eastAsia"/>
                <w:lang w:eastAsia="zh-CN"/>
              </w:rPr>
              <w:t>茶歇</w:t>
            </w:r>
          </w:p>
        </w:tc>
      </w:tr>
      <w:tr w:rsidR="00503823" w:rsidRPr="00A160DA" w:rsidTr="007205CF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18"/>
          <w:jc w:val="center"/>
        </w:trPr>
        <w:tc>
          <w:tcPr>
            <w:tcW w:w="1404" w:type="dxa"/>
            <w:shd w:val="clear" w:color="auto" w:fill="FFFFFF"/>
            <w:tcFitText/>
            <w:vAlign w:val="center"/>
          </w:tcPr>
          <w:p w:rsidR="00503823" w:rsidRPr="00FC011C" w:rsidRDefault="00503823" w:rsidP="00634D33">
            <w:pPr>
              <w:pStyle w:val="Time"/>
              <w:rPr>
                <w:rFonts w:ascii="Times New Roman" w:hAnsi="Times New Roman"/>
                <w:bCs/>
                <w:spacing w:val="11"/>
                <w:sz w:val="21"/>
                <w:szCs w:val="21"/>
                <w:lang w:eastAsia="zh-CN"/>
              </w:rPr>
            </w:pPr>
          </w:p>
        </w:tc>
        <w:tc>
          <w:tcPr>
            <w:tcW w:w="9049" w:type="dxa"/>
            <w:gridSpan w:val="4"/>
            <w:tcBorders>
              <w:bottom w:val="single" w:sz="4" w:space="0" w:color="auto"/>
              <w:right w:val="single" w:sz="4" w:space="0" w:color="7030A0"/>
            </w:tcBorders>
            <w:shd w:val="clear" w:color="auto" w:fill="FFFFFF"/>
            <w:vAlign w:val="center"/>
          </w:tcPr>
          <w:p w:rsidR="00503823" w:rsidRPr="00012177" w:rsidRDefault="00503823" w:rsidP="00AE1614">
            <w:pPr>
              <w:pStyle w:val="Presentation"/>
              <w:jc w:val="center"/>
              <w:rPr>
                <w:rFonts w:ascii="Times New Roman" w:hAnsi="Times New Roman"/>
                <w:bCs/>
                <w:sz w:val="22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>Plenary Session B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 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全体大会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 B</w:t>
            </w:r>
            <w:r w:rsidRPr="00012177">
              <w:rPr>
                <w:lang w:eastAsia="zh-CN"/>
              </w:rPr>
              <w:t xml:space="preserve"> </w:t>
            </w:r>
            <w:r w:rsidRPr="008436D5">
              <w:rPr>
                <w:rFonts w:ascii="Times New Roman" w:hAnsi="Times New Roman"/>
                <w:b w:val="0"/>
                <w:bCs/>
                <w:sz w:val="22"/>
                <w:lang w:eastAsia="zh-CN"/>
              </w:rPr>
              <w:t>(</w:t>
            </w:r>
            <w:r w:rsidRPr="008436D5">
              <w:rPr>
                <w:rFonts w:ascii="Times New Roman" w:hAnsi="Times New Roman" w:hint="eastAsia"/>
                <w:b w:val="0"/>
                <w:bCs/>
                <w:sz w:val="22"/>
                <w:lang w:eastAsia="zh-CN"/>
              </w:rPr>
              <w:t>清华大学主楼接待厅</w:t>
            </w:r>
            <w:r w:rsidRPr="008436D5">
              <w:rPr>
                <w:rFonts w:ascii="Times New Roman" w:hAnsi="Times New Roman"/>
                <w:b w:val="0"/>
                <w:bCs/>
                <w:sz w:val="22"/>
                <w:lang w:eastAsia="zh-CN"/>
              </w:rPr>
              <w:t>)</w:t>
            </w:r>
          </w:p>
          <w:p w:rsidR="00503823" w:rsidRDefault="00503823" w:rsidP="0063627E">
            <w:pPr>
              <w:tabs>
                <w:tab w:val="left" w:pos="5692"/>
              </w:tabs>
              <w:jc w:val="center"/>
            </w:pPr>
            <w:r>
              <w:t xml:space="preserve"> (Reception Hall </w:t>
            </w:r>
            <w:r w:rsidRPr="00A812B1">
              <w:t>, Main building)</w:t>
            </w:r>
          </w:p>
          <w:p w:rsidR="00503823" w:rsidRPr="00660B05" w:rsidRDefault="00503823" w:rsidP="00B915AD">
            <w:pPr>
              <w:tabs>
                <w:tab w:val="left" w:pos="5692"/>
              </w:tabs>
              <w:jc w:val="center"/>
              <w:rPr>
                <w:lang w:eastAsia="zh-CN"/>
              </w:rPr>
            </w:pPr>
            <w:r w:rsidRPr="00752DF5">
              <w:t xml:space="preserve">Chaired by </w:t>
            </w:r>
            <w:r w:rsidRPr="00350411">
              <w:rPr>
                <w:b/>
              </w:rPr>
              <w:t>Prof. Heidi Ross</w:t>
            </w:r>
            <w:r>
              <w:rPr>
                <w:b/>
                <w:lang w:eastAsia="zh-CN"/>
              </w:rPr>
              <w:t xml:space="preserve">  </w:t>
            </w:r>
            <w:r>
              <w:rPr>
                <w:rFonts w:hint="eastAsia"/>
                <w:b/>
                <w:lang w:eastAsia="zh-CN"/>
              </w:rPr>
              <w:t>主席：</w:t>
            </w:r>
            <w:r w:rsidRPr="00350411">
              <w:rPr>
                <w:b/>
              </w:rPr>
              <w:t>Heidi Ross</w:t>
            </w:r>
            <w:r>
              <w:rPr>
                <w:rFonts w:hint="eastAsia"/>
                <w:b/>
                <w:lang w:eastAsia="zh-CN"/>
              </w:rPr>
              <w:t>教授</w:t>
            </w:r>
          </w:p>
        </w:tc>
      </w:tr>
      <w:tr w:rsidR="00503823" w:rsidRPr="00A160DA" w:rsidTr="007205CF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1509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E77433" w:rsidRDefault="00503823" w:rsidP="002C15A8">
            <w:pPr>
              <w:tabs>
                <w:tab w:val="left" w:pos="5692"/>
              </w:tabs>
              <w:rPr>
                <w:lang w:eastAsia="zh-CN"/>
              </w:rPr>
            </w:pPr>
            <w:r w:rsidRPr="007205CF">
              <w:rPr>
                <w:w w:val="87"/>
              </w:rPr>
              <w:t>10.</w:t>
            </w:r>
            <w:r w:rsidRPr="007205CF">
              <w:rPr>
                <w:w w:val="87"/>
                <w:lang w:eastAsia="zh-CN"/>
              </w:rPr>
              <w:t>2</w:t>
            </w:r>
            <w:r w:rsidRPr="007205CF">
              <w:rPr>
                <w:w w:val="87"/>
              </w:rPr>
              <w:t>0—10.</w:t>
            </w:r>
            <w:r w:rsidRPr="007205CF">
              <w:rPr>
                <w:w w:val="87"/>
                <w:lang w:eastAsia="zh-CN"/>
              </w:rPr>
              <w:t>45</w:t>
            </w:r>
          </w:p>
        </w:tc>
        <w:tc>
          <w:tcPr>
            <w:tcW w:w="90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7030A0"/>
            </w:tcBorders>
            <w:shd w:val="clear" w:color="auto" w:fill="FFFFFF"/>
          </w:tcPr>
          <w:p w:rsidR="00503823" w:rsidRPr="00752DF5" w:rsidRDefault="00503823" w:rsidP="00F77DA7">
            <w:pPr>
              <w:tabs>
                <w:tab w:val="left" w:pos="5692"/>
              </w:tabs>
              <w:rPr>
                <w:b/>
              </w:rPr>
            </w:pPr>
            <w:r w:rsidRPr="00752DF5">
              <w:rPr>
                <w:b/>
              </w:rPr>
              <w:t>Prof. Alexander C. McCormick (Indiana University, USA</w:t>
            </w:r>
            <w:r>
              <w:rPr>
                <w:b/>
                <w:lang w:eastAsia="zh-CN"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美国印第安纳大学</w:t>
            </w:r>
            <w:r w:rsidRPr="00752DF5">
              <w:rPr>
                <w:b/>
              </w:rPr>
              <w:t>)</w:t>
            </w:r>
          </w:p>
          <w:p w:rsidR="00503823" w:rsidRPr="00012177" w:rsidRDefault="00503823" w:rsidP="00F77DA7">
            <w:pPr>
              <w:pStyle w:val="Presentation"/>
              <w:numPr>
                <w:ilvl w:val="0"/>
                <w:numId w:val="31"/>
              </w:numPr>
              <w:rPr>
                <w:rFonts w:ascii="Times New Roman" w:hAnsi="Times New Roman"/>
                <w:b w:val="0"/>
                <w:sz w:val="15"/>
                <w:szCs w:val="16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The Recent Change in NSSE and What We Have Learned?</w:t>
            </w:r>
          </w:p>
          <w:p w:rsidR="00503823" w:rsidRPr="00012177" w:rsidRDefault="00503823" w:rsidP="007E13AF">
            <w:pPr>
              <w:pStyle w:val="Presentation"/>
              <w:ind w:left="720"/>
              <w:rPr>
                <w:rFonts w:ascii="Times New Roman" w:hAnsi="Times New Roman"/>
                <w:b w:val="0"/>
                <w:sz w:val="15"/>
                <w:szCs w:val="16"/>
                <w:lang w:eastAsia="zh-CN"/>
              </w:rPr>
            </w:pPr>
            <w:r w:rsidRPr="00012177">
              <w:rPr>
                <w:rFonts w:ascii="Times New Roman" w:hAnsi="Times New Roman" w:hint="eastAsia"/>
                <w:b w:val="0"/>
                <w:sz w:val="21"/>
                <w:szCs w:val="21"/>
                <w:lang w:eastAsia="zh-CN"/>
              </w:rPr>
              <w:t>全美大学生学习性投入调查</w:t>
            </w:r>
            <w:r w:rsidRPr="00012177">
              <w:rPr>
                <w:rFonts w:ascii="Times New Roman" w:hAnsi="Times New Roman"/>
                <w:b w:val="0"/>
                <w:sz w:val="21"/>
                <w:szCs w:val="21"/>
                <w:lang w:eastAsia="zh-CN"/>
              </w:rPr>
              <w:t>(NSSE)</w:t>
            </w:r>
            <w:r w:rsidRPr="00012177">
              <w:rPr>
                <w:rFonts w:ascii="Times New Roman" w:hAnsi="Times New Roman" w:hint="eastAsia"/>
                <w:b w:val="0"/>
                <w:sz w:val="21"/>
                <w:szCs w:val="21"/>
                <w:lang w:eastAsia="zh-CN"/>
              </w:rPr>
              <w:t>工具的最新变化及我们学到的启示</w:t>
            </w:r>
          </w:p>
        </w:tc>
      </w:tr>
      <w:tr w:rsidR="00503823" w:rsidRPr="00A160DA" w:rsidTr="00981F16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1005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E77433" w:rsidRDefault="00503823" w:rsidP="002C15A8">
            <w:pPr>
              <w:tabs>
                <w:tab w:val="left" w:pos="5692"/>
              </w:tabs>
              <w:rPr>
                <w:w w:val="87"/>
              </w:rPr>
            </w:pPr>
            <w:r w:rsidRPr="00A030F4">
              <w:rPr>
                <w:w w:val="98"/>
              </w:rPr>
              <w:t>10:</w:t>
            </w:r>
            <w:r w:rsidRPr="00A030F4">
              <w:rPr>
                <w:w w:val="98"/>
                <w:lang w:eastAsia="zh-CN"/>
              </w:rPr>
              <w:t>45</w:t>
            </w:r>
            <w:r w:rsidRPr="00A030F4">
              <w:rPr>
                <w:w w:val="98"/>
              </w:rPr>
              <w:t>-11:</w:t>
            </w:r>
            <w:r w:rsidRPr="00A030F4">
              <w:rPr>
                <w:w w:val="98"/>
                <w:lang w:eastAsia="zh-CN"/>
              </w:rPr>
              <w:t>1</w:t>
            </w:r>
            <w:r w:rsidRPr="00A030F4">
              <w:rPr>
                <w:w w:val="98"/>
              </w:rPr>
              <w:t>0</w:t>
            </w:r>
          </w:p>
        </w:tc>
        <w:tc>
          <w:tcPr>
            <w:tcW w:w="9049" w:type="dxa"/>
            <w:gridSpan w:val="4"/>
            <w:tcBorders>
              <w:bottom w:val="single" w:sz="4" w:space="0" w:color="auto"/>
              <w:right w:val="single" w:sz="4" w:space="0" w:color="7030A0"/>
            </w:tcBorders>
            <w:shd w:val="clear" w:color="auto" w:fill="FFFFFF"/>
          </w:tcPr>
          <w:p w:rsidR="00503823" w:rsidRDefault="00503823" w:rsidP="00A36C21">
            <w:pPr>
              <w:tabs>
                <w:tab w:val="left" w:pos="5692"/>
              </w:tabs>
              <w:rPr>
                <w:b/>
              </w:rPr>
            </w:pPr>
            <w:r w:rsidRPr="00F35ED0">
              <w:rPr>
                <w:b/>
              </w:rPr>
              <w:t>Prof. Jinghuan Shi (Tsinghua University, China</w:t>
            </w:r>
            <w:r>
              <w:rPr>
                <w:rFonts w:hint="eastAsia"/>
                <w:b/>
                <w:lang w:eastAsia="zh-CN"/>
              </w:rPr>
              <w:t>清华大学</w:t>
            </w:r>
            <w:r w:rsidRPr="00F35ED0">
              <w:rPr>
                <w:b/>
              </w:rPr>
              <w:t>)</w:t>
            </w:r>
          </w:p>
          <w:p w:rsidR="00503823" w:rsidRPr="00012177" w:rsidRDefault="00503823" w:rsidP="0045224B">
            <w:pPr>
              <w:pStyle w:val="Presentation"/>
              <w:numPr>
                <w:ilvl w:val="0"/>
                <w:numId w:val="31"/>
              </w:numPr>
              <w:rPr>
                <w:b w:val="0"/>
              </w:rPr>
            </w:pPr>
            <w:r w:rsidRPr="00012177">
              <w:rPr>
                <w:rFonts w:ascii="Times New Roman" w:hAnsi="Times New Roman"/>
                <w:b w:val="0"/>
                <w:sz w:val="21"/>
                <w:szCs w:val="21"/>
              </w:rPr>
              <w:t>Unlocking the Black Box of Chinese learners in College Learning</w:t>
            </w:r>
            <w:r w:rsidRPr="00012177">
              <w:rPr>
                <w:rFonts w:ascii="Times New Roman" w:hAnsi="Times New Roman" w:hint="eastAsia"/>
                <w:b w:val="0"/>
                <w:sz w:val="21"/>
                <w:szCs w:val="21"/>
                <w:lang w:eastAsia="zh-CN"/>
              </w:rPr>
              <w:t>：</w:t>
            </w:r>
            <w:r w:rsidRPr="00012177">
              <w:rPr>
                <w:rFonts w:ascii="Times New Roman" w:hAnsi="Times New Roman"/>
                <w:b w:val="0"/>
                <w:sz w:val="21"/>
                <w:szCs w:val="21"/>
                <w:lang w:eastAsia="zh-CN"/>
              </w:rPr>
              <w:t>t</w:t>
            </w:r>
            <w:r w:rsidRPr="00012177">
              <w:rPr>
                <w:rFonts w:ascii="Times New Roman" w:hAnsi="Times New Roman"/>
                <w:b w:val="0"/>
                <w:sz w:val="21"/>
                <w:szCs w:val="21"/>
              </w:rPr>
              <w:t>he Exploration of Chinese College Student Survey (CCSS</w:t>
            </w:r>
            <w:r w:rsidRPr="00012177">
              <w:rPr>
                <w:rFonts w:ascii="Times New Roman" w:hAnsi="Times New Roman"/>
                <w:b w:val="0"/>
                <w:sz w:val="21"/>
                <w:szCs w:val="21"/>
                <w:lang w:eastAsia="zh-CN"/>
              </w:rPr>
              <w:t>)</w:t>
            </w:r>
          </w:p>
        </w:tc>
      </w:tr>
      <w:tr w:rsidR="00503823" w:rsidRPr="00A160DA" w:rsidTr="004919BA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0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E77433" w:rsidRDefault="00503823" w:rsidP="00E77433">
            <w:pPr>
              <w:tabs>
                <w:tab w:val="left" w:pos="5692"/>
              </w:tabs>
              <w:rPr>
                <w:w w:val="98"/>
              </w:rPr>
            </w:pPr>
            <w:r w:rsidRPr="00981F16">
              <w:rPr>
                <w:spacing w:val="1"/>
                <w:w w:val="76"/>
              </w:rPr>
              <w:t>11</w:t>
            </w:r>
            <w:r w:rsidRPr="00981F16">
              <w:rPr>
                <w:rFonts w:hint="eastAsia"/>
                <w:spacing w:val="1"/>
                <w:w w:val="76"/>
                <w:lang w:eastAsia="zh-CN"/>
              </w:rPr>
              <w:t>：</w:t>
            </w:r>
            <w:r w:rsidRPr="00981F16">
              <w:rPr>
                <w:spacing w:val="1"/>
                <w:w w:val="76"/>
                <w:lang w:eastAsia="zh-CN"/>
              </w:rPr>
              <w:t>1</w:t>
            </w:r>
            <w:r w:rsidRPr="00981F16">
              <w:rPr>
                <w:spacing w:val="1"/>
                <w:w w:val="76"/>
              </w:rPr>
              <w:t>0—11.</w:t>
            </w:r>
            <w:r w:rsidRPr="00981F16">
              <w:rPr>
                <w:spacing w:val="1"/>
                <w:w w:val="76"/>
                <w:lang w:eastAsia="zh-CN"/>
              </w:rPr>
              <w:t>3</w:t>
            </w:r>
            <w:r w:rsidRPr="00981F16">
              <w:rPr>
                <w:spacing w:val="6"/>
                <w:w w:val="76"/>
                <w:lang w:eastAsia="zh-CN"/>
              </w:rPr>
              <w:t>5</w:t>
            </w:r>
          </w:p>
        </w:tc>
        <w:tc>
          <w:tcPr>
            <w:tcW w:w="9049" w:type="dxa"/>
            <w:gridSpan w:val="4"/>
            <w:tcBorders>
              <w:bottom w:val="nil"/>
              <w:right w:val="single" w:sz="4" w:space="0" w:color="7030A0"/>
            </w:tcBorders>
            <w:shd w:val="clear" w:color="auto" w:fill="FFFFFF"/>
          </w:tcPr>
          <w:p w:rsidR="00503823" w:rsidRPr="00D52F9B" w:rsidRDefault="00503823" w:rsidP="002917A1">
            <w:pPr>
              <w:tabs>
                <w:tab w:val="left" w:pos="5692"/>
              </w:tabs>
              <w:rPr>
                <w:b/>
              </w:rPr>
            </w:pPr>
            <w:r w:rsidRPr="00D52F9B">
              <w:rPr>
                <w:b/>
              </w:rPr>
              <w:t>Prof. Hamish Coates (University of Melbourne, Australia</w:t>
            </w:r>
            <w:r>
              <w:rPr>
                <w:rFonts w:hint="eastAsia"/>
                <w:b/>
                <w:lang w:eastAsia="zh-CN"/>
              </w:rPr>
              <w:t>澳大利亚墨尔本大学</w:t>
            </w:r>
            <w:r w:rsidRPr="00D52F9B">
              <w:rPr>
                <w:b/>
              </w:rPr>
              <w:t>)</w:t>
            </w:r>
          </w:p>
          <w:p w:rsidR="00503823" w:rsidRPr="00012177" w:rsidRDefault="00503823" w:rsidP="002917A1">
            <w:pPr>
              <w:pStyle w:val="Presentation"/>
              <w:numPr>
                <w:ilvl w:val="0"/>
                <w:numId w:val="31"/>
              </w:numPr>
              <w:rPr>
                <w:b w:val="0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Assessing student learning and outcomes: Insights from Australia and around the world</w:t>
            </w:r>
          </w:p>
          <w:p w:rsidR="00503823" w:rsidRPr="00012177" w:rsidRDefault="00503823" w:rsidP="00AB3601">
            <w:pPr>
              <w:pStyle w:val="Presentation"/>
              <w:ind w:left="720"/>
              <w:rPr>
                <w:b w:val="0"/>
                <w:lang w:eastAsia="zh-CN"/>
              </w:rPr>
            </w:pPr>
            <w:r w:rsidRPr="00012177">
              <w:rPr>
                <w:rFonts w:hint="eastAsia"/>
                <w:b w:val="0"/>
                <w:sz w:val="21"/>
                <w:szCs w:val="21"/>
                <w:lang w:eastAsia="zh-CN"/>
              </w:rPr>
              <w:t>大学生学习过程与成果评估：来自澳大利亚与全球的启示</w:t>
            </w:r>
          </w:p>
        </w:tc>
      </w:tr>
      <w:tr w:rsidR="00503823" w:rsidRPr="00A160DA" w:rsidTr="004919BA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0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E77433" w:rsidRDefault="00503823" w:rsidP="001C664E">
            <w:pPr>
              <w:tabs>
                <w:tab w:val="left" w:pos="5692"/>
              </w:tabs>
              <w:rPr>
                <w:w w:val="87"/>
                <w:lang w:eastAsia="zh-CN"/>
              </w:rPr>
            </w:pPr>
            <w:r w:rsidRPr="00E77433">
              <w:rPr>
                <w:w w:val="87"/>
              </w:rPr>
              <w:t>11.</w:t>
            </w:r>
            <w:r w:rsidRPr="00E77433">
              <w:rPr>
                <w:w w:val="87"/>
                <w:lang w:eastAsia="zh-CN"/>
              </w:rPr>
              <w:t>35</w:t>
            </w:r>
            <w:r w:rsidRPr="00E77433">
              <w:rPr>
                <w:w w:val="87"/>
              </w:rPr>
              <w:t>—1</w:t>
            </w:r>
            <w:r w:rsidRPr="00E77433">
              <w:rPr>
                <w:w w:val="87"/>
                <w:lang w:eastAsia="zh-CN"/>
              </w:rPr>
              <w:t>2</w:t>
            </w:r>
            <w:r w:rsidRPr="00E77433">
              <w:rPr>
                <w:w w:val="87"/>
              </w:rPr>
              <w:t>.</w:t>
            </w:r>
            <w:r w:rsidRPr="00E77433">
              <w:rPr>
                <w:w w:val="87"/>
                <w:lang w:eastAsia="zh-CN"/>
              </w:rPr>
              <w:t>00</w:t>
            </w:r>
          </w:p>
        </w:tc>
        <w:tc>
          <w:tcPr>
            <w:tcW w:w="9049" w:type="dxa"/>
            <w:gridSpan w:val="4"/>
            <w:tcBorders>
              <w:bottom w:val="nil"/>
              <w:right w:val="single" w:sz="4" w:space="0" w:color="7030A0"/>
            </w:tcBorders>
            <w:shd w:val="clear" w:color="auto" w:fill="FFFFFF"/>
          </w:tcPr>
          <w:p w:rsidR="00503823" w:rsidRPr="00D52F9B" w:rsidRDefault="00503823" w:rsidP="002917A1">
            <w:pPr>
              <w:tabs>
                <w:tab w:val="left" w:pos="5692"/>
              </w:tabs>
              <w:rPr>
                <w:b/>
                <w:lang w:eastAsia="zh-CN"/>
              </w:rPr>
            </w:pPr>
            <w:r w:rsidRPr="004021EA">
              <w:t>Discussant:</w:t>
            </w:r>
            <w:r w:rsidRPr="00420D16">
              <w:rPr>
                <w:b/>
              </w:rPr>
              <w:t xml:space="preserve"> Prof. W. James Jacob</w:t>
            </w:r>
            <w:r>
              <w:rPr>
                <w:b/>
              </w:rPr>
              <w:t>(</w:t>
            </w:r>
            <w:r w:rsidRPr="00D82B79">
              <w:rPr>
                <w:b/>
              </w:rPr>
              <w:t>University of Pittsburgh</w:t>
            </w:r>
            <w:r>
              <w:rPr>
                <w:b/>
                <w:lang w:eastAsia="zh-CN"/>
              </w:rPr>
              <w:t>, USA</w:t>
            </w:r>
            <w:r>
              <w:rPr>
                <w:rFonts w:hint="eastAsia"/>
                <w:b/>
                <w:lang w:eastAsia="zh-CN"/>
              </w:rPr>
              <w:t>美国匹兹堡大学</w:t>
            </w:r>
            <w:r>
              <w:rPr>
                <w:b/>
              </w:rPr>
              <w:t>)</w:t>
            </w:r>
          </w:p>
        </w:tc>
      </w:tr>
      <w:tr w:rsidR="00503823" w:rsidRPr="00A160DA" w:rsidTr="004919BA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0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E77433" w:rsidRDefault="00503823" w:rsidP="001C664E">
            <w:pPr>
              <w:tabs>
                <w:tab w:val="left" w:pos="5692"/>
              </w:tabs>
              <w:rPr>
                <w:w w:val="87"/>
                <w:lang w:eastAsia="zh-CN"/>
              </w:rPr>
            </w:pPr>
            <w:r w:rsidRPr="00E77433">
              <w:rPr>
                <w:w w:val="87"/>
              </w:rPr>
              <w:t>1</w:t>
            </w:r>
            <w:r w:rsidRPr="00E77433">
              <w:rPr>
                <w:w w:val="87"/>
                <w:lang w:eastAsia="zh-CN"/>
              </w:rPr>
              <w:t>2</w:t>
            </w:r>
            <w:r w:rsidRPr="00E77433">
              <w:rPr>
                <w:w w:val="87"/>
              </w:rPr>
              <w:t>.</w:t>
            </w:r>
            <w:r w:rsidRPr="00E77433">
              <w:rPr>
                <w:w w:val="87"/>
                <w:lang w:eastAsia="zh-CN"/>
              </w:rPr>
              <w:t>00</w:t>
            </w:r>
            <w:r w:rsidRPr="00E77433">
              <w:rPr>
                <w:w w:val="87"/>
              </w:rPr>
              <w:t>—12.</w:t>
            </w:r>
            <w:r w:rsidRPr="00E77433">
              <w:rPr>
                <w:w w:val="87"/>
                <w:lang w:eastAsia="zh-CN"/>
              </w:rPr>
              <w:t>10</w:t>
            </w:r>
          </w:p>
        </w:tc>
        <w:tc>
          <w:tcPr>
            <w:tcW w:w="9049" w:type="dxa"/>
            <w:gridSpan w:val="4"/>
            <w:tcBorders>
              <w:bottom w:val="nil"/>
              <w:right w:val="single" w:sz="4" w:space="0" w:color="7030A0"/>
            </w:tcBorders>
            <w:shd w:val="clear" w:color="auto" w:fill="FFFFFF"/>
          </w:tcPr>
          <w:p w:rsidR="00503823" w:rsidRPr="00420D16" w:rsidRDefault="00503823" w:rsidP="003A2FAA">
            <w:pPr>
              <w:tabs>
                <w:tab w:val="left" w:pos="5692"/>
              </w:tabs>
              <w:jc w:val="center"/>
              <w:rPr>
                <w:b/>
                <w:lang w:eastAsia="zh-CN"/>
              </w:rPr>
            </w:pPr>
            <w:r w:rsidRPr="00A812B1">
              <w:t>Q&amp;A</w:t>
            </w:r>
            <w:r w:rsidRPr="00420D16">
              <w:rPr>
                <w:b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问答环节</w:t>
            </w:r>
          </w:p>
        </w:tc>
      </w:tr>
      <w:tr w:rsidR="00503823" w:rsidRPr="00A160DA" w:rsidTr="00D928B4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41"/>
          <w:jc w:val="center"/>
        </w:trPr>
        <w:tc>
          <w:tcPr>
            <w:tcW w:w="1404" w:type="dxa"/>
            <w:shd w:val="clear" w:color="auto" w:fill="FFFFFF"/>
            <w:tcFitText/>
            <w:vAlign w:val="center"/>
          </w:tcPr>
          <w:p w:rsidR="00503823" w:rsidRPr="00E77433" w:rsidRDefault="00503823" w:rsidP="00A15876">
            <w:pPr>
              <w:pStyle w:val="Time"/>
              <w:rPr>
                <w:rFonts w:ascii="Times New Roman" w:hAnsi="Times New Roman"/>
                <w:bCs/>
                <w:spacing w:val="0"/>
                <w:sz w:val="21"/>
                <w:szCs w:val="21"/>
                <w:lang w:eastAsia="zh-CN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12.</w:t>
            </w:r>
            <w:r w:rsidRPr="0059775F">
              <w:rPr>
                <w:spacing w:val="5"/>
                <w:w w:val="81"/>
                <w:sz w:val="24"/>
                <w:szCs w:val="24"/>
                <w:lang w:eastAsia="zh-CN"/>
              </w:rPr>
              <w:t>15</w:t>
            </w:r>
            <w:r w:rsidRPr="0059775F">
              <w:rPr>
                <w:spacing w:val="5"/>
                <w:w w:val="81"/>
                <w:sz w:val="24"/>
                <w:szCs w:val="24"/>
              </w:rPr>
              <w:t>—13.</w:t>
            </w:r>
            <w:r w:rsidRPr="0059775F">
              <w:rPr>
                <w:spacing w:val="5"/>
                <w:w w:val="81"/>
                <w:sz w:val="24"/>
                <w:szCs w:val="24"/>
                <w:lang w:eastAsia="zh-CN"/>
              </w:rPr>
              <w:t>3</w:t>
            </w:r>
            <w:r w:rsidRPr="0059775F">
              <w:rPr>
                <w:spacing w:val="4"/>
                <w:w w:val="81"/>
                <w:sz w:val="24"/>
                <w:szCs w:val="24"/>
              </w:rPr>
              <w:t>0</w:t>
            </w: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  <w:vAlign w:val="center"/>
          </w:tcPr>
          <w:p w:rsidR="00503823" w:rsidRPr="00012177" w:rsidRDefault="00503823" w:rsidP="00A54FF9">
            <w:pPr>
              <w:pStyle w:val="Session"/>
              <w:rPr>
                <w:rFonts w:ascii="Times New Roman" w:hAnsi="Times New Roman"/>
                <w:sz w:val="22"/>
                <w:szCs w:val="20"/>
                <w:lang w:eastAsia="zh-CN"/>
              </w:rPr>
            </w:pPr>
            <w:r w:rsidRPr="00012177">
              <w:rPr>
                <w:rFonts w:ascii="Times New Roman" w:hAnsi="Times New Roman"/>
                <w:sz w:val="22"/>
                <w:szCs w:val="20"/>
              </w:rPr>
              <w:t>Lunch</w:t>
            </w:r>
            <w:r w:rsidRPr="00012177">
              <w:rPr>
                <w:rFonts w:ascii="Times New Roman" w:hAnsi="Times New Roman"/>
                <w:sz w:val="22"/>
                <w:szCs w:val="20"/>
                <w:lang w:eastAsia="zh-CN"/>
              </w:rPr>
              <w:t xml:space="preserve"> </w:t>
            </w:r>
            <w:r w:rsidRPr="00012177">
              <w:rPr>
                <w:rFonts w:ascii="Times New Roman" w:hAnsi="Times New Roman" w:hint="eastAsia"/>
                <w:sz w:val="22"/>
                <w:szCs w:val="20"/>
                <w:lang w:eastAsia="zh-CN"/>
              </w:rPr>
              <w:t>午餐</w:t>
            </w:r>
          </w:p>
        </w:tc>
      </w:tr>
      <w:tr w:rsidR="00503823" w:rsidRPr="00A160DA" w:rsidTr="003973ED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401"/>
          <w:jc w:val="center"/>
        </w:trPr>
        <w:tc>
          <w:tcPr>
            <w:tcW w:w="1404" w:type="dxa"/>
            <w:shd w:val="clear" w:color="auto" w:fill="FFFFFF"/>
            <w:tcFitText/>
            <w:vAlign w:val="center"/>
          </w:tcPr>
          <w:p w:rsidR="00503823" w:rsidRPr="00A36C21" w:rsidRDefault="00503823" w:rsidP="00B25C72">
            <w:pPr>
              <w:pStyle w:val="Time"/>
              <w:rPr>
                <w:rFonts w:ascii="Times New Roman" w:hAnsi="Times New Roman"/>
                <w:bCs/>
                <w:spacing w:val="4"/>
                <w:w w:val="94"/>
                <w:sz w:val="21"/>
                <w:szCs w:val="21"/>
                <w:lang w:eastAsia="zh-CN"/>
              </w:rPr>
            </w:pP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  <w:vAlign w:val="center"/>
          </w:tcPr>
          <w:p w:rsidR="00503823" w:rsidRPr="00012177" w:rsidRDefault="00503823" w:rsidP="000839F4">
            <w:pPr>
              <w:pStyle w:val="Session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012177">
              <w:rPr>
                <w:rFonts w:ascii="Times New Roman" w:hAnsi="Times New Roman"/>
                <w:b/>
                <w:sz w:val="24"/>
                <w:szCs w:val="24"/>
              </w:rPr>
              <w:t>Afternoon of October 27</w:t>
            </w:r>
            <w:r w:rsidRPr="0001217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 </w:t>
            </w:r>
          </w:p>
          <w:p w:rsidR="00503823" w:rsidRPr="000839F4" w:rsidRDefault="00503823" w:rsidP="004E21C3">
            <w:pPr>
              <w:tabs>
                <w:tab w:val="left" w:pos="5692"/>
              </w:tabs>
              <w:jc w:val="center"/>
              <w:rPr>
                <w:b/>
                <w:lang w:eastAsia="zh-CN"/>
              </w:rPr>
            </w:pPr>
            <w:r w:rsidRPr="004E21C3">
              <w:rPr>
                <w:bCs/>
                <w:sz w:val="22"/>
                <w:szCs w:val="20"/>
                <w:lang w:eastAsia="zh-CN"/>
              </w:rPr>
              <w:t xml:space="preserve">(  UNIScenter Hotel </w:t>
            </w:r>
            <w:r>
              <w:rPr>
                <w:rFonts w:hint="eastAsia"/>
                <w:bCs/>
                <w:sz w:val="22"/>
                <w:szCs w:val="20"/>
                <w:lang w:eastAsia="zh-CN"/>
              </w:rPr>
              <w:t>紫光国际交流中中心</w:t>
            </w:r>
            <w:r w:rsidRPr="004E21C3">
              <w:rPr>
                <w:bCs/>
                <w:sz w:val="22"/>
                <w:szCs w:val="20"/>
                <w:lang w:eastAsia="zh-CN"/>
              </w:rPr>
              <w:t>)</w:t>
            </w:r>
          </w:p>
        </w:tc>
      </w:tr>
      <w:tr w:rsidR="00503823" w:rsidRPr="00A160DA" w:rsidTr="008F1684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0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A160DA" w:rsidRDefault="00503823" w:rsidP="00B25C72">
            <w:pPr>
              <w:pStyle w:val="Time"/>
              <w:rPr>
                <w:rFonts w:ascii="Times New Roman" w:hAnsi="Times New Roman"/>
                <w:bCs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4524" w:type="dxa"/>
            <w:gridSpan w:val="2"/>
            <w:tcBorders>
              <w:bottom w:val="nil"/>
              <w:right w:val="single" w:sz="4" w:space="0" w:color="7030A0"/>
            </w:tcBorders>
            <w:shd w:val="clear" w:color="auto" w:fill="FFFFFF"/>
          </w:tcPr>
          <w:p w:rsidR="00503823" w:rsidRPr="005C3B80" w:rsidRDefault="00503823" w:rsidP="00122F86">
            <w:pPr>
              <w:tabs>
                <w:tab w:val="left" w:pos="5692"/>
              </w:tabs>
              <w:jc w:val="center"/>
              <w:rPr>
                <w:b/>
              </w:rPr>
            </w:pPr>
            <w:r w:rsidRPr="005C3B80">
              <w:rPr>
                <w:b/>
              </w:rPr>
              <w:t>Panel A</w:t>
            </w:r>
          </w:p>
          <w:p w:rsidR="00503823" w:rsidRPr="005C3B80" w:rsidRDefault="00503823" w:rsidP="00122F86">
            <w:pPr>
              <w:tabs>
                <w:tab w:val="left" w:pos="5692"/>
              </w:tabs>
              <w:jc w:val="center"/>
            </w:pPr>
            <w:r w:rsidRPr="005C3B80">
              <w:t>(B2:1st Meeting Room</w:t>
            </w:r>
            <w:r>
              <w:rPr>
                <w:lang w:eastAsia="zh-CN"/>
              </w:rPr>
              <w:t xml:space="preserve"> </w:t>
            </w:r>
            <w:r>
              <w:t>B2</w:t>
            </w:r>
            <w:r>
              <w:rPr>
                <w:rFonts w:hint="eastAsia"/>
                <w:lang w:eastAsia="zh-CN"/>
              </w:rPr>
              <w:t>第一会议室</w:t>
            </w:r>
            <w:r w:rsidRPr="005C3B80">
              <w:t>)</w:t>
            </w:r>
          </w:p>
          <w:p w:rsidR="00503823" w:rsidRPr="00012177" w:rsidRDefault="00503823" w:rsidP="005B2C94">
            <w:pPr>
              <w:pStyle w:val="Presentation"/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012177">
              <w:rPr>
                <w:rFonts w:ascii="Times New Roman" w:hAnsi="Times New Roman"/>
                <w:b w:val="0"/>
                <w:sz w:val="24"/>
                <w:szCs w:val="24"/>
              </w:rPr>
              <w:t xml:space="preserve">Chaired by </w:t>
            </w:r>
            <w:r w:rsidRPr="00012177">
              <w:rPr>
                <w:rFonts w:ascii="Times New Roman" w:hAnsi="Times New Roman"/>
                <w:sz w:val="24"/>
                <w:szCs w:val="24"/>
              </w:rPr>
              <w:t>Prof. Hamish Coates</w:t>
            </w:r>
          </w:p>
        </w:tc>
        <w:tc>
          <w:tcPr>
            <w:tcW w:w="4525" w:type="dxa"/>
            <w:gridSpan w:val="2"/>
            <w:tcBorders>
              <w:bottom w:val="nil"/>
              <w:right w:val="single" w:sz="4" w:space="0" w:color="7030A0"/>
            </w:tcBorders>
            <w:shd w:val="clear" w:color="auto" w:fill="FFFFFF"/>
          </w:tcPr>
          <w:p w:rsidR="00503823" w:rsidRPr="005C3B80" w:rsidRDefault="00503823" w:rsidP="00122F86">
            <w:pPr>
              <w:tabs>
                <w:tab w:val="left" w:pos="5692"/>
              </w:tabs>
              <w:jc w:val="center"/>
              <w:rPr>
                <w:b/>
              </w:rPr>
            </w:pPr>
            <w:r w:rsidRPr="005C3B80">
              <w:rPr>
                <w:b/>
              </w:rPr>
              <w:t>Panel B</w:t>
            </w:r>
          </w:p>
          <w:p w:rsidR="00503823" w:rsidRPr="005C3B80" w:rsidRDefault="00503823" w:rsidP="00122F86">
            <w:pPr>
              <w:tabs>
                <w:tab w:val="left" w:pos="5692"/>
              </w:tabs>
              <w:jc w:val="center"/>
            </w:pPr>
            <w:r w:rsidRPr="005C3B80">
              <w:t>(B2: 2nd Meeting Room</w:t>
            </w:r>
            <w:r>
              <w:rPr>
                <w:lang w:eastAsia="zh-CN"/>
              </w:rPr>
              <w:t xml:space="preserve"> </w:t>
            </w:r>
            <w:r>
              <w:t>B2</w:t>
            </w:r>
            <w:r>
              <w:rPr>
                <w:rFonts w:hint="eastAsia"/>
                <w:lang w:eastAsia="zh-CN"/>
              </w:rPr>
              <w:t>第二会议室</w:t>
            </w:r>
            <w:r w:rsidRPr="005C3B80">
              <w:t>)</w:t>
            </w:r>
          </w:p>
          <w:p w:rsidR="00503823" w:rsidRPr="00012177" w:rsidRDefault="00503823" w:rsidP="005B2C94">
            <w:pPr>
              <w:pStyle w:val="Presentation"/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012177">
              <w:rPr>
                <w:rFonts w:ascii="Times New Roman" w:hAnsi="Times New Roman"/>
                <w:b w:val="0"/>
                <w:sz w:val="24"/>
                <w:szCs w:val="24"/>
              </w:rPr>
              <w:t xml:space="preserve">Chaired by </w:t>
            </w:r>
            <w:r w:rsidRPr="00012177">
              <w:rPr>
                <w:rFonts w:ascii="Times New Roman" w:hAnsi="Times New Roman"/>
                <w:sz w:val="24"/>
                <w:szCs w:val="24"/>
              </w:rPr>
              <w:t>Prof. Lee Wing On</w:t>
            </w:r>
          </w:p>
        </w:tc>
      </w:tr>
      <w:tr w:rsidR="00503823" w:rsidRPr="00A160DA" w:rsidTr="008F1684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0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A160DA" w:rsidRDefault="00503823" w:rsidP="00B25C72">
            <w:pPr>
              <w:pStyle w:val="Time"/>
              <w:rPr>
                <w:rFonts w:ascii="Times New Roman" w:hAnsi="Times New Roman"/>
                <w:bCs/>
                <w:spacing w:val="0"/>
                <w:sz w:val="21"/>
                <w:szCs w:val="21"/>
                <w:lang w:eastAsia="zh-CN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13.50—14.1</w:t>
            </w:r>
            <w:r w:rsidRPr="0059775F">
              <w:rPr>
                <w:spacing w:val="4"/>
                <w:w w:val="81"/>
                <w:sz w:val="24"/>
                <w:szCs w:val="24"/>
              </w:rPr>
              <w:t>0</w:t>
            </w:r>
          </w:p>
        </w:tc>
        <w:tc>
          <w:tcPr>
            <w:tcW w:w="4524" w:type="dxa"/>
            <w:gridSpan w:val="2"/>
            <w:tcBorders>
              <w:bottom w:val="nil"/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9104C7">
            <w:pPr>
              <w:pStyle w:val="Presentation"/>
              <w:rPr>
                <w:rFonts w:ascii="Times New Roman" w:hAnsi="Times New Roman"/>
                <w:bCs/>
                <w:sz w:val="22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>1. Luke K. Fryer (Kyushu Sangyo University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>, Japan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日本九州产业大学</w:t>
            </w:r>
            <w:r w:rsidRPr="00012177">
              <w:rPr>
                <w:rFonts w:ascii="Times New Roman" w:hAnsi="Times New Roman"/>
                <w:bCs/>
                <w:sz w:val="22"/>
              </w:rPr>
              <w:t xml:space="preserve">) </w:t>
            </w:r>
          </w:p>
          <w:p w:rsidR="00503823" w:rsidRPr="00012177" w:rsidRDefault="00503823" w:rsidP="009104C7">
            <w:pPr>
              <w:pStyle w:val="Presentation"/>
              <w:numPr>
                <w:ilvl w:val="0"/>
                <w:numId w:val="29"/>
              </w:numPr>
              <w:rPr>
                <w:b w:val="0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A Theoretical Framework for Organizing Higher Education Research: Connecting our Understanding Across Paradigms and Borders</w:t>
            </w:r>
          </w:p>
          <w:p w:rsidR="00503823" w:rsidRPr="00012177" w:rsidRDefault="00503823" w:rsidP="00B161EE">
            <w:pPr>
              <w:pStyle w:val="Presentation"/>
              <w:ind w:left="720"/>
              <w:rPr>
                <w:b w:val="0"/>
                <w:lang w:eastAsia="zh-CN"/>
              </w:rPr>
            </w:pPr>
            <w:r w:rsidRPr="00012177">
              <w:rPr>
                <w:rFonts w:hint="eastAsia"/>
                <w:b w:val="0"/>
                <w:sz w:val="21"/>
                <w:szCs w:val="21"/>
                <w:lang w:eastAsia="zh-CN"/>
              </w:rPr>
              <w:t>组织高等教育研究的一个理论框架：增进范式间与地域间的相互理解</w:t>
            </w:r>
          </w:p>
        </w:tc>
        <w:tc>
          <w:tcPr>
            <w:tcW w:w="4525" w:type="dxa"/>
            <w:gridSpan w:val="2"/>
            <w:tcBorders>
              <w:bottom w:val="nil"/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106142">
            <w:pPr>
              <w:pStyle w:val="Presentation"/>
              <w:rPr>
                <w:rFonts w:ascii="Times New Roman" w:hAnsi="Times New Roman"/>
                <w:bCs/>
                <w:sz w:val="22"/>
                <w:lang w:eastAsia="zh-CN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 xml:space="preserve">1. Shutao Wang 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王树涛</w:t>
            </w:r>
            <w:r w:rsidRPr="00012177">
              <w:rPr>
                <w:rFonts w:ascii="Times New Roman" w:hAnsi="Times New Roman"/>
                <w:bCs/>
                <w:sz w:val="22"/>
              </w:rPr>
              <w:t>(Ocean University of China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中国海洋大学</w:t>
            </w:r>
            <w:r w:rsidRPr="00012177">
              <w:rPr>
                <w:rFonts w:ascii="Times New Roman" w:hAnsi="Times New Roman"/>
                <w:bCs/>
                <w:sz w:val="22"/>
              </w:rPr>
              <w:t>)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 </w:t>
            </w:r>
          </w:p>
          <w:p w:rsidR="00503823" w:rsidRPr="00012177" w:rsidRDefault="00503823" w:rsidP="00D82B79">
            <w:pPr>
              <w:pStyle w:val="Presentation"/>
              <w:numPr>
                <w:ilvl w:val="0"/>
                <w:numId w:val="29"/>
              </w:numPr>
              <w:rPr>
                <w:b w:val="0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How do family backgrounds affect learning outcomes? - from the perspective of student engagement</w:t>
            </w:r>
          </w:p>
          <w:p w:rsidR="00503823" w:rsidRPr="00012177" w:rsidRDefault="00503823" w:rsidP="005525C1">
            <w:pPr>
              <w:pStyle w:val="Presentation"/>
              <w:ind w:left="720"/>
              <w:rPr>
                <w:b w:val="0"/>
                <w:lang w:eastAsia="zh-CN"/>
              </w:rPr>
            </w:pPr>
            <w:r w:rsidRPr="00012177">
              <w:rPr>
                <w:rFonts w:ascii="Times New Roman" w:hAnsi="Times New Roman" w:hint="eastAsia"/>
                <w:b w:val="0"/>
                <w:sz w:val="22"/>
                <w:lang w:eastAsia="zh-CN"/>
              </w:rPr>
              <w:t>大学生家庭背景如何影响教育获得：基于学习性投入的视角</w:t>
            </w:r>
          </w:p>
        </w:tc>
      </w:tr>
      <w:tr w:rsidR="00503823" w:rsidRPr="00A160DA" w:rsidTr="00A030F4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3285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A160DA" w:rsidRDefault="00503823" w:rsidP="00B25C72">
            <w:pPr>
              <w:pStyle w:val="Time"/>
              <w:rPr>
                <w:rFonts w:ascii="Times New Roman" w:hAnsi="Times New Roman"/>
                <w:bCs/>
                <w:spacing w:val="0"/>
                <w:sz w:val="21"/>
                <w:szCs w:val="21"/>
                <w:lang w:eastAsia="zh-CN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14.10—14.3</w:t>
            </w:r>
            <w:r w:rsidRPr="0059775F">
              <w:rPr>
                <w:spacing w:val="4"/>
                <w:w w:val="81"/>
                <w:sz w:val="24"/>
                <w:szCs w:val="24"/>
              </w:rPr>
              <w:t>0</w:t>
            </w:r>
          </w:p>
        </w:tc>
        <w:tc>
          <w:tcPr>
            <w:tcW w:w="4524" w:type="dxa"/>
            <w:gridSpan w:val="2"/>
            <w:tcBorders>
              <w:bottom w:val="single" w:sz="4" w:space="0" w:color="auto"/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082363">
            <w:pPr>
              <w:pStyle w:val="Presentation"/>
              <w:rPr>
                <w:rFonts w:ascii="Times New Roman" w:hAnsi="Times New Roman"/>
                <w:bCs/>
                <w:sz w:val="22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>2. Shu Wang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王纾</w:t>
            </w:r>
            <w:r w:rsidRPr="00012177">
              <w:rPr>
                <w:rFonts w:ascii="Times New Roman" w:hAnsi="Times New Roman"/>
                <w:bCs/>
                <w:sz w:val="22"/>
              </w:rPr>
              <w:t>(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>National Institute of Education Sciences, China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中国教育科学研究院</w:t>
            </w:r>
            <w:r w:rsidRPr="00012177">
              <w:rPr>
                <w:rFonts w:ascii="Times New Roman" w:hAnsi="Times New Roman"/>
                <w:bCs/>
                <w:sz w:val="22"/>
              </w:rPr>
              <w:t>)</w:t>
            </w:r>
          </w:p>
          <w:p w:rsidR="00503823" w:rsidRPr="00012177" w:rsidRDefault="00503823" w:rsidP="00E93AB3">
            <w:pPr>
              <w:pStyle w:val="Presentation"/>
              <w:numPr>
                <w:ilvl w:val="0"/>
                <w:numId w:val="29"/>
              </w:numPr>
              <w:rPr>
                <w:b w:val="0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A study on the classification of undergraduate students from research universities based on student engagement</w:t>
            </w:r>
          </w:p>
          <w:p w:rsidR="00503823" w:rsidRPr="00012177" w:rsidRDefault="00503823" w:rsidP="00143C74">
            <w:pPr>
              <w:pStyle w:val="Presentation"/>
              <w:ind w:left="720"/>
              <w:rPr>
                <w:b w:val="0"/>
                <w:lang w:eastAsia="zh-CN"/>
              </w:rPr>
            </w:pPr>
            <w:r w:rsidRPr="00012177">
              <w:rPr>
                <w:rFonts w:hint="eastAsia"/>
                <w:b w:val="0"/>
                <w:sz w:val="21"/>
                <w:szCs w:val="21"/>
                <w:lang w:eastAsia="zh-CN"/>
              </w:rPr>
              <w:t>基于大学生学习性投入的中国研究型大学本科生分类研究</w:t>
            </w:r>
          </w:p>
        </w:tc>
        <w:tc>
          <w:tcPr>
            <w:tcW w:w="4525" w:type="dxa"/>
            <w:gridSpan w:val="2"/>
            <w:tcBorders>
              <w:bottom w:val="single" w:sz="4" w:space="0" w:color="auto"/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082363">
            <w:pPr>
              <w:pStyle w:val="Presentation"/>
              <w:rPr>
                <w:rFonts w:ascii="Times New Roman" w:hAnsi="Times New Roman"/>
                <w:bCs/>
                <w:sz w:val="22"/>
                <w:lang w:eastAsia="zh-CN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 xml:space="preserve">2. Chang 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Liu </w:t>
            </w:r>
            <w:r w:rsidRPr="00012177">
              <w:rPr>
                <w:rFonts w:ascii="Times New Roman" w:hAnsi="Times New Roman"/>
                <w:bCs/>
                <w:sz w:val="22"/>
              </w:rPr>
              <w:t>et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 al. 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刘畅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 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等</w:t>
            </w:r>
            <w:r w:rsidRPr="00012177">
              <w:rPr>
                <w:rFonts w:ascii="Times New Roman" w:hAnsi="Times New Roman"/>
                <w:bCs/>
                <w:sz w:val="22"/>
              </w:rPr>
              <w:t>(Tsinghua University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>, China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清华大学</w:t>
            </w:r>
            <w:r w:rsidRPr="00012177">
              <w:rPr>
                <w:rFonts w:ascii="Times New Roman" w:hAnsi="Times New Roman"/>
                <w:bCs/>
                <w:sz w:val="22"/>
              </w:rPr>
              <w:t>)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 </w:t>
            </w:r>
          </w:p>
          <w:p w:rsidR="00503823" w:rsidRPr="00012177" w:rsidRDefault="00503823" w:rsidP="00E93AB3">
            <w:pPr>
              <w:pStyle w:val="Presentation"/>
              <w:numPr>
                <w:ilvl w:val="0"/>
                <w:numId w:val="29"/>
              </w:numPr>
              <w:rPr>
                <w:b w:val="0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Rich or Poor, who succeeds at Chinese University?</w:t>
            </w:r>
          </w:p>
          <w:p w:rsidR="00503823" w:rsidRPr="00012177" w:rsidRDefault="00503823" w:rsidP="00340956">
            <w:pPr>
              <w:pStyle w:val="Presentation"/>
              <w:ind w:left="720"/>
              <w:rPr>
                <w:b w:val="0"/>
                <w:sz w:val="21"/>
                <w:szCs w:val="21"/>
                <w:lang w:eastAsia="zh-CN"/>
              </w:rPr>
            </w:pPr>
            <w:r w:rsidRPr="00012177">
              <w:rPr>
                <w:rFonts w:hint="eastAsia"/>
                <w:b w:val="0"/>
                <w:sz w:val="21"/>
                <w:szCs w:val="21"/>
                <w:lang w:eastAsia="zh-CN"/>
              </w:rPr>
              <w:t>富学生或穷学生，谁能在中国大学里成功？</w:t>
            </w:r>
          </w:p>
          <w:p w:rsidR="00503823" w:rsidRPr="00012177" w:rsidRDefault="00503823" w:rsidP="00340956">
            <w:pPr>
              <w:pStyle w:val="Presentation"/>
              <w:ind w:left="720"/>
              <w:rPr>
                <w:b w:val="0"/>
                <w:lang w:eastAsia="zh-CN"/>
              </w:rPr>
            </w:pPr>
          </w:p>
        </w:tc>
      </w:tr>
      <w:tr w:rsidR="00503823" w:rsidRPr="00A160DA" w:rsidTr="009D5B5F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446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A160DA" w:rsidRDefault="00503823" w:rsidP="00B25C72">
            <w:pPr>
              <w:pStyle w:val="Time"/>
              <w:rPr>
                <w:rFonts w:ascii="Times New Roman" w:hAnsi="Times New Roman"/>
                <w:bCs/>
                <w:spacing w:val="0"/>
                <w:sz w:val="21"/>
                <w:szCs w:val="21"/>
                <w:lang w:eastAsia="zh-CN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14.30—14.5</w:t>
            </w:r>
            <w:r w:rsidRPr="0059775F">
              <w:rPr>
                <w:spacing w:val="4"/>
                <w:w w:val="81"/>
                <w:sz w:val="24"/>
                <w:szCs w:val="24"/>
              </w:rPr>
              <w:t>0</w:t>
            </w:r>
          </w:p>
        </w:tc>
        <w:tc>
          <w:tcPr>
            <w:tcW w:w="4524" w:type="dxa"/>
            <w:gridSpan w:val="2"/>
            <w:tcBorders>
              <w:bottom w:val="single" w:sz="4" w:space="0" w:color="auto"/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082363">
            <w:pPr>
              <w:pStyle w:val="Presentation"/>
              <w:rPr>
                <w:rFonts w:ascii="Times New Roman" w:hAnsi="Times New Roman"/>
                <w:bCs/>
                <w:sz w:val="22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>3. Fangfang Guo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郭芳芳</w:t>
            </w:r>
            <w:r w:rsidRPr="00012177">
              <w:rPr>
                <w:rFonts w:ascii="Times New Roman" w:hAnsi="Times New Roman"/>
                <w:bCs/>
                <w:sz w:val="22"/>
              </w:rPr>
              <w:t xml:space="preserve"> (Shanxi University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>, China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山西大学</w:t>
            </w:r>
            <w:r w:rsidRPr="00012177">
              <w:rPr>
                <w:rFonts w:ascii="Times New Roman" w:hAnsi="Times New Roman"/>
                <w:bCs/>
                <w:sz w:val="22"/>
              </w:rPr>
              <w:t>)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 </w:t>
            </w:r>
          </w:p>
          <w:p w:rsidR="00503823" w:rsidRPr="00012177" w:rsidRDefault="00503823" w:rsidP="00E93AB3">
            <w:pPr>
              <w:pStyle w:val="Presentation"/>
              <w:numPr>
                <w:ilvl w:val="0"/>
                <w:numId w:val="29"/>
              </w:numPr>
              <w:rPr>
                <w:b w:val="0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The relationship between student assessments and undergraduates’ learning at the curriculum level –A process-oriented assessment</w:t>
            </w:r>
          </w:p>
          <w:p w:rsidR="00503823" w:rsidRPr="00012177" w:rsidRDefault="00503823" w:rsidP="009D5B5F">
            <w:pPr>
              <w:pStyle w:val="Presentation"/>
              <w:ind w:left="720"/>
              <w:rPr>
                <w:b w:val="0"/>
                <w:sz w:val="21"/>
                <w:szCs w:val="21"/>
                <w:lang w:eastAsia="zh-CN"/>
              </w:rPr>
            </w:pPr>
            <w:r w:rsidRPr="00012177">
              <w:rPr>
                <w:rFonts w:hint="eastAsia"/>
                <w:b w:val="0"/>
                <w:sz w:val="21"/>
                <w:szCs w:val="21"/>
                <w:lang w:eastAsia="zh-CN"/>
              </w:rPr>
              <w:t>课程层面学生评估与本科生学习之间的关系</w:t>
            </w:r>
            <w:r w:rsidRPr="00012177">
              <w:rPr>
                <w:b w:val="0"/>
                <w:sz w:val="21"/>
                <w:szCs w:val="21"/>
                <w:lang w:eastAsia="zh-CN"/>
              </w:rPr>
              <w:t>——</w:t>
            </w:r>
            <w:r w:rsidRPr="00012177">
              <w:rPr>
                <w:rFonts w:hint="eastAsia"/>
                <w:b w:val="0"/>
                <w:sz w:val="21"/>
                <w:szCs w:val="21"/>
                <w:lang w:eastAsia="zh-CN"/>
              </w:rPr>
              <w:t>一种过程导向性评估</w:t>
            </w:r>
          </w:p>
        </w:tc>
        <w:tc>
          <w:tcPr>
            <w:tcW w:w="4525" w:type="dxa"/>
            <w:gridSpan w:val="2"/>
            <w:tcBorders>
              <w:bottom w:val="single" w:sz="4" w:space="0" w:color="auto"/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082363">
            <w:pPr>
              <w:pStyle w:val="Presentation"/>
              <w:rPr>
                <w:rFonts w:ascii="Times New Roman" w:hAnsi="Times New Roman"/>
                <w:bCs/>
                <w:sz w:val="22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>3. Wei Jin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金帷</w:t>
            </w:r>
            <w:r w:rsidRPr="00012177">
              <w:rPr>
                <w:rFonts w:ascii="Times New Roman" w:hAnsi="Times New Roman"/>
                <w:bCs/>
                <w:sz w:val="22"/>
              </w:rPr>
              <w:t>(China Agriculture University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中国农业大学</w:t>
            </w:r>
            <w:r w:rsidRPr="00012177">
              <w:rPr>
                <w:rFonts w:ascii="Times New Roman" w:hAnsi="Times New Roman"/>
                <w:bCs/>
                <w:sz w:val="22"/>
              </w:rPr>
              <w:t>)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 </w:t>
            </w:r>
          </w:p>
          <w:p w:rsidR="00503823" w:rsidRPr="00012177" w:rsidRDefault="00503823" w:rsidP="00E93AB3">
            <w:pPr>
              <w:pStyle w:val="Presentation"/>
              <w:numPr>
                <w:ilvl w:val="0"/>
                <w:numId w:val="29"/>
              </w:numPr>
              <w:rPr>
                <w:b w:val="0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Academic expectations and student engagement: an analysis of variance and university strategies</w:t>
            </w:r>
          </w:p>
          <w:p w:rsidR="00503823" w:rsidRPr="00012177" w:rsidRDefault="00503823" w:rsidP="000C306A">
            <w:pPr>
              <w:pStyle w:val="Presentation"/>
              <w:ind w:left="720"/>
              <w:rPr>
                <w:b w:val="0"/>
                <w:lang w:eastAsia="zh-CN"/>
              </w:rPr>
            </w:pPr>
            <w:r w:rsidRPr="00012177">
              <w:rPr>
                <w:rFonts w:ascii="Times New Roman" w:hAnsi="Times New Roman" w:hint="eastAsia"/>
                <w:b w:val="0"/>
                <w:sz w:val="22"/>
                <w:lang w:eastAsia="zh-CN"/>
              </w:rPr>
              <w:t>学业期待与学生学习性投入：差异分析及院校策略</w:t>
            </w:r>
          </w:p>
        </w:tc>
      </w:tr>
      <w:tr w:rsidR="00503823" w:rsidRPr="00A160DA" w:rsidTr="008F1684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0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A160DA" w:rsidRDefault="00503823" w:rsidP="00B25C72">
            <w:pPr>
              <w:pStyle w:val="Time"/>
              <w:rPr>
                <w:rFonts w:ascii="Times New Roman" w:hAnsi="Times New Roman"/>
                <w:bCs/>
                <w:spacing w:val="0"/>
                <w:sz w:val="21"/>
                <w:szCs w:val="21"/>
                <w:lang w:eastAsia="zh-CN"/>
              </w:rPr>
            </w:pPr>
            <w:r w:rsidRPr="0059775F">
              <w:rPr>
                <w:spacing w:val="4"/>
                <w:w w:val="77"/>
                <w:sz w:val="24"/>
                <w:szCs w:val="24"/>
              </w:rPr>
              <w:t>14.50—15. 1</w:t>
            </w:r>
            <w:r w:rsidRPr="0059775F">
              <w:rPr>
                <w:spacing w:val="7"/>
                <w:w w:val="77"/>
                <w:sz w:val="24"/>
                <w:szCs w:val="24"/>
              </w:rPr>
              <w:t>0</w:t>
            </w:r>
          </w:p>
        </w:tc>
        <w:tc>
          <w:tcPr>
            <w:tcW w:w="4524" w:type="dxa"/>
            <w:gridSpan w:val="2"/>
            <w:tcBorders>
              <w:bottom w:val="nil"/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082363">
            <w:pPr>
              <w:pStyle w:val="Presentation"/>
              <w:rPr>
                <w:rFonts w:ascii="Times New Roman" w:hAnsi="Times New Roman"/>
                <w:bCs/>
                <w:sz w:val="22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>4. Lijun Yang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杨立军</w:t>
            </w:r>
            <w:r w:rsidRPr="00012177">
              <w:rPr>
                <w:rFonts w:ascii="Times New Roman" w:hAnsi="Times New Roman"/>
                <w:bCs/>
                <w:sz w:val="22"/>
              </w:rPr>
              <w:t>(Nanjing University of Posts and Telecommunications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>, China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南京邮电大学</w:t>
            </w:r>
            <w:r w:rsidRPr="00012177">
              <w:rPr>
                <w:rFonts w:ascii="Times New Roman" w:hAnsi="Times New Roman"/>
                <w:bCs/>
                <w:sz w:val="22"/>
              </w:rPr>
              <w:t>)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 </w:t>
            </w:r>
          </w:p>
          <w:p w:rsidR="00503823" w:rsidRPr="00012177" w:rsidRDefault="00503823" w:rsidP="00E93AB3">
            <w:pPr>
              <w:pStyle w:val="Presentation"/>
              <w:numPr>
                <w:ilvl w:val="0"/>
                <w:numId w:val="29"/>
              </w:numPr>
              <w:rPr>
                <w:b w:val="0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What affects the learning outcome of college students - based on a longitudinal study</w:t>
            </w:r>
          </w:p>
          <w:p w:rsidR="00503823" w:rsidRPr="00012177" w:rsidRDefault="00503823" w:rsidP="001E430A">
            <w:pPr>
              <w:pStyle w:val="Presentation"/>
              <w:ind w:left="720"/>
              <w:rPr>
                <w:b w:val="0"/>
                <w:lang w:eastAsia="zh-CN"/>
              </w:rPr>
            </w:pPr>
            <w:r w:rsidRPr="00012177">
              <w:rPr>
                <w:rFonts w:ascii="Times New Roman" w:hAnsi="Times New Roman" w:hint="eastAsia"/>
                <w:b w:val="0"/>
                <w:sz w:val="22"/>
                <w:lang w:eastAsia="zh-CN"/>
              </w:rPr>
              <w:t>什么影响了大学生的教育收获：基于</w:t>
            </w:r>
            <w:r w:rsidRPr="00012177">
              <w:rPr>
                <w:rFonts w:ascii="Times New Roman" w:hAnsi="Times New Roman"/>
                <w:b w:val="0"/>
                <w:sz w:val="22"/>
                <w:lang w:eastAsia="zh-CN"/>
              </w:rPr>
              <w:t>CCSS</w:t>
            </w:r>
            <w:r w:rsidRPr="00012177">
              <w:rPr>
                <w:rFonts w:ascii="Times New Roman" w:hAnsi="Times New Roman" w:hint="eastAsia"/>
                <w:b w:val="0"/>
                <w:sz w:val="22"/>
                <w:lang w:eastAsia="zh-CN"/>
              </w:rPr>
              <w:t>的追踪研究</w:t>
            </w:r>
          </w:p>
        </w:tc>
        <w:tc>
          <w:tcPr>
            <w:tcW w:w="4525" w:type="dxa"/>
            <w:gridSpan w:val="2"/>
            <w:tcBorders>
              <w:bottom w:val="nil"/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082363">
            <w:pPr>
              <w:pStyle w:val="Presentation"/>
              <w:rPr>
                <w:rFonts w:ascii="Times New Roman" w:hAnsi="Times New Roman"/>
                <w:bCs/>
                <w:sz w:val="22"/>
                <w:lang w:eastAsia="zh-CN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>4. Roy Y. Chan (Boston College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>, USA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美国波士顿学院</w:t>
            </w:r>
            <w:r w:rsidRPr="00012177">
              <w:rPr>
                <w:rFonts w:ascii="Times New Roman" w:hAnsi="Times New Roman"/>
                <w:bCs/>
                <w:sz w:val="22"/>
              </w:rPr>
              <w:t>)</w:t>
            </w:r>
          </w:p>
          <w:p w:rsidR="00503823" w:rsidRPr="00012177" w:rsidRDefault="00503823" w:rsidP="00E93AB3">
            <w:pPr>
              <w:pStyle w:val="Presentation"/>
              <w:numPr>
                <w:ilvl w:val="0"/>
                <w:numId w:val="29"/>
              </w:numPr>
              <w:rPr>
                <w:b w:val="0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Can China Keep Rising in the Age of Globalization?: Chinese Students’ Learning and Living Experience at two aspiring “World-Class” Research Universities in East Asia</w:t>
            </w:r>
            <w:r w:rsidRPr="00012177">
              <w:rPr>
                <w:rFonts w:ascii="Times New Roman" w:hAnsi="Times New Roman"/>
                <w:b w:val="0"/>
                <w:sz w:val="22"/>
                <w:lang w:eastAsia="zh-CN"/>
              </w:rPr>
              <w:t xml:space="preserve"> </w:t>
            </w:r>
          </w:p>
          <w:p w:rsidR="00503823" w:rsidRPr="00012177" w:rsidRDefault="00503823" w:rsidP="00361513">
            <w:pPr>
              <w:pStyle w:val="Presentation"/>
              <w:ind w:left="720"/>
              <w:rPr>
                <w:b w:val="0"/>
                <w:lang w:eastAsia="zh-CN"/>
              </w:rPr>
            </w:pPr>
            <w:r w:rsidRPr="00012177">
              <w:rPr>
                <w:rFonts w:hint="eastAsia"/>
                <w:b w:val="0"/>
                <w:sz w:val="21"/>
                <w:szCs w:val="21"/>
                <w:lang w:eastAsia="zh-CN"/>
              </w:rPr>
              <w:t>中国在全球化时代还能持续上升吗？东</w:t>
            </w:r>
            <w:r w:rsidRPr="00012177">
              <w:rPr>
                <w:rFonts w:ascii="Times New Roman" w:hAnsi="Times New Roman" w:hint="eastAsia"/>
                <w:b w:val="0"/>
                <w:sz w:val="22"/>
                <w:lang w:eastAsia="zh-CN"/>
              </w:rPr>
              <w:t>亚两所“世界一流</w:t>
            </w:r>
            <w:r w:rsidRPr="00012177">
              <w:rPr>
                <w:rFonts w:ascii="Times New Roman" w:hAnsi="Times New Roman"/>
                <w:b w:val="0"/>
                <w:sz w:val="22"/>
                <w:lang w:eastAsia="zh-CN"/>
              </w:rPr>
              <w:t>”</w:t>
            </w:r>
            <w:r w:rsidRPr="00012177">
              <w:rPr>
                <w:rFonts w:ascii="Times New Roman" w:hAnsi="Times New Roman" w:hint="eastAsia"/>
                <w:b w:val="0"/>
                <w:sz w:val="22"/>
                <w:lang w:eastAsia="zh-CN"/>
              </w:rPr>
              <w:t>研究型大学中学生的学习、生活体验</w:t>
            </w:r>
          </w:p>
        </w:tc>
      </w:tr>
      <w:tr w:rsidR="00503823" w:rsidRPr="00A160DA" w:rsidTr="00722F0A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0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A160DA" w:rsidRDefault="00503823" w:rsidP="00B25C72">
            <w:pPr>
              <w:pStyle w:val="Time"/>
              <w:rPr>
                <w:rFonts w:ascii="Times New Roman" w:hAnsi="Times New Roman"/>
                <w:bCs/>
                <w:spacing w:val="0"/>
                <w:sz w:val="21"/>
                <w:szCs w:val="21"/>
                <w:lang w:eastAsia="zh-CN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15.10—15.3</w:t>
            </w:r>
            <w:r w:rsidRPr="0059775F">
              <w:rPr>
                <w:spacing w:val="4"/>
                <w:w w:val="81"/>
                <w:sz w:val="24"/>
                <w:szCs w:val="24"/>
              </w:rPr>
              <w:t>0</w:t>
            </w:r>
          </w:p>
        </w:tc>
        <w:tc>
          <w:tcPr>
            <w:tcW w:w="9049" w:type="dxa"/>
            <w:gridSpan w:val="4"/>
            <w:tcBorders>
              <w:bottom w:val="nil"/>
              <w:right w:val="single" w:sz="4" w:space="0" w:color="7030A0"/>
            </w:tcBorders>
            <w:shd w:val="clear" w:color="auto" w:fill="FFFFFF"/>
          </w:tcPr>
          <w:p w:rsidR="00503823" w:rsidRPr="0024740C" w:rsidRDefault="00503823" w:rsidP="00122F86">
            <w:pPr>
              <w:tabs>
                <w:tab w:val="left" w:pos="5692"/>
              </w:tabs>
              <w:jc w:val="center"/>
              <w:rPr>
                <w:b/>
                <w:lang w:eastAsia="zh-CN"/>
              </w:rPr>
            </w:pPr>
            <w:r w:rsidRPr="00A812B1">
              <w:t>Q&amp;A</w:t>
            </w:r>
            <w:r>
              <w:rPr>
                <w:rFonts w:hint="eastAsia"/>
                <w:lang w:eastAsia="zh-CN"/>
              </w:rPr>
              <w:t>问答环节</w:t>
            </w:r>
          </w:p>
        </w:tc>
      </w:tr>
      <w:tr w:rsidR="00503823" w:rsidRPr="00A160DA" w:rsidTr="00157ECD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0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A160DA" w:rsidRDefault="00503823" w:rsidP="00B25C72">
            <w:pPr>
              <w:pStyle w:val="Time"/>
              <w:rPr>
                <w:rFonts w:ascii="Times New Roman" w:hAnsi="Times New Roman"/>
                <w:bCs/>
                <w:spacing w:val="0"/>
                <w:sz w:val="21"/>
                <w:szCs w:val="21"/>
                <w:lang w:eastAsia="zh-CN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15.30—15.4</w:t>
            </w:r>
            <w:r w:rsidRPr="0059775F">
              <w:rPr>
                <w:spacing w:val="4"/>
                <w:w w:val="81"/>
                <w:sz w:val="24"/>
                <w:szCs w:val="24"/>
              </w:rPr>
              <w:t>0</w:t>
            </w:r>
          </w:p>
        </w:tc>
        <w:tc>
          <w:tcPr>
            <w:tcW w:w="9049" w:type="dxa"/>
            <w:gridSpan w:val="4"/>
            <w:tcBorders>
              <w:bottom w:val="nil"/>
              <w:right w:val="single" w:sz="4" w:space="0" w:color="7030A0"/>
            </w:tcBorders>
            <w:shd w:val="clear" w:color="auto" w:fill="FFFFFF"/>
          </w:tcPr>
          <w:p w:rsidR="00503823" w:rsidRPr="0024740C" w:rsidRDefault="00503823" w:rsidP="00122F86">
            <w:pPr>
              <w:tabs>
                <w:tab w:val="left" w:pos="5692"/>
              </w:tabs>
              <w:jc w:val="center"/>
              <w:rPr>
                <w:b/>
                <w:lang w:eastAsia="zh-CN"/>
              </w:rPr>
            </w:pPr>
            <w:r w:rsidRPr="00A812B1">
              <w:t>Tea break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茶歇</w:t>
            </w:r>
          </w:p>
        </w:tc>
      </w:tr>
      <w:tr w:rsidR="00503823" w:rsidRPr="00A160DA" w:rsidTr="00E15107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0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A160DA" w:rsidRDefault="00503823" w:rsidP="00B25C72">
            <w:pPr>
              <w:pStyle w:val="Time"/>
              <w:rPr>
                <w:rFonts w:ascii="Times New Roman" w:hAnsi="Times New Roman"/>
                <w:bCs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4524" w:type="dxa"/>
            <w:gridSpan w:val="2"/>
            <w:tcBorders>
              <w:bottom w:val="nil"/>
              <w:right w:val="single" w:sz="4" w:space="0" w:color="7030A0"/>
            </w:tcBorders>
            <w:shd w:val="clear" w:color="auto" w:fill="FFFFFF"/>
          </w:tcPr>
          <w:p w:rsidR="00503823" w:rsidRDefault="00503823" w:rsidP="00E7232F">
            <w:pPr>
              <w:tabs>
                <w:tab w:val="left" w:pos="5692"/>
              </w:tabs>
              <w:jc w:val="center"/>
              <w:rPr>
                <w:b/>
                <w:lang w:eastAsia="zh-CN"/>
              </w:rPr>
            </w:pPr>
            <w:r w:rsidRPr="0024740C">
              <w:rPr>
                <w:b/>
              </w:rPr>
              <w:t>Panel C</w:t>
            </w:r>
            <w:r>
              <w:rPr>
                <w:b/>
                <w:lang w:eastAsia="zh-CN"/>
              </w:rPr>
              <w:t xml:space="preserve"> </w:t>
            </w:r>
          </w:p>
          <w:p w:rsidR="00503823" w:rsidRPr="00395943" w:rsidRDefault="00503823" w:rsidP="00E7232F">
            <w:pPr>
              <w:tabs>
                <w:tab w:val="left" w:pos="5692"/>
              </w:tabs>
              <w:jc w:val="center"/>
            </w:pPr>
            <w:r>
              <w:t>(B2:1st Meeting Room B2</w:t>
            </w:r>
            <w:r>
              <w:rPr>
                <w:rFonts w:hint="eastAsia"/>
                <w:lang w:eastAsia="zh-CN"/>
              </w:rPr>
              <w:t>第一会议室</w:t>
            </w:r>
            <w:r>
              <w:t>)</w:t>
            </w:r>
          </w:p>
          <w:p w:rsidR="00503823" w:rsidRPr="0024740C" w:rsidRDefault="00503823" w:rsidP="00E033D7">
            <w:pPr>
              <w:tabs>
                <w:tab w:val="left" w:pos="5692"/>
              </w:tabs>
              <w:jc w:val="center"/>
              <w:rPr>
                <w:b/>
                <w:lang w:eastAsia="zh-CN"/>
              </w:rPr>
            </w:pPr>
            <w:r w:rsidRPr="00752DF5">
              <w:t xml:space="preserve">Chaired by </w:t>
            </w:r>
            <w:r w:rsidRPr="00B04776">
              <w:rPr>
                <w:b/>
              </w:rPr>
              <w:t>Prof. Jing Li</w:t>
            </w:r>
            <w:r>
              <w:t>n</w:t>
            </w:r>
            <w:r>
              <w:rPr>
                <w:rFonts w:hint="eastAsia"/>
                <w:lang w:eastAsia="zh-CN"/>
              </w:rPr>
              <w:t>主席：</w:t>
            </w:r>
            <w:r>
              <w:rPr>
                <w:rFonts w:hint="eastAsia"/>
                <w:b/>
                <w:lang w:eastAsia="zh-CN"/>
              </w:rPr>
              <w:t>林静</w:t>
            </w:r>
            <w:r>
              <w:rPr>
                <w:rFonts w:hint="eastAsia"/>
                <w:lang w:eastAsia="zh-CN"/>
              </w:rPr>
              <w:t>教授</w:t>
            </w:r>
          </w:p>
        </w:tc>
        <w:tc>
          <w:tcPr>
            <w:tcW w:w="4525" w:type="dxa"/>
            <w:gridSpan w:val="2"/>
            <w:tcBorders>
              <w:right w:val="single" w:sz="4" w:space="0" w:color="7030A0"/>
            </w:tcBorders>
            <w:shd w:val="clear" w:color="auto" w:fill="FFFFFF"/>
          </w:tcPr>
          <w:p w:rsidR="00503823" w:rsidRDefault="00503823" w:rsidP="00E7232F">
            <w:pPr>
              <w:tabs>
                <w:tab w:val="left" w:pos="5692"/>
              </w:tabs>
              <w:jc w:val="center"/>
              <w:rPr>
                <w:b/>
              </w:rPr>
            </w:pPr>
            <w:r w:rsidRPr="0024740C">
              <w:rPr>
                <w:b/>
              </w:rPr>
              <w:t>Panel D</w:t>
            </w:r>
            <w:r>
              <w:rPr>
                <w:b/>
              </w:rPr>
              <w:t xml:space="preserve"> </w:t>
            </w:r>
          </w:p>
          <w:p w:rsidR="00503823" w:rsidRPr="00395943" w:rsidRDefault="00503823" w:rsidP="00E7232F">
            <w:pPr>
              <w:tabs>
                <w:tab w:val="left" w:pos="5692"/>
              </w:tabs>
              <w:jc w:val="center"/>
            </w:pPr>
            <w:r>
              <w:t>(B2: 2nd Meeting Room</w:t>
            </w:r>
            <w:r>
              <w:rPr>
                <w:lang w:eastAsia="zh-CN"/>
              </w:rPr>
              <w:t xml:space="preserve"> </w:t>
            </w:r>
            <w:r>
              <w:t>B2</w:t>
            </w:r>
            <w:r>
              <w:rPr>
                <w:rFonts w:hint="eastAsia"/>
                <w:lang w:eastAsia="zh-CN"/>
              </w:rPr>
              <w:t>第二会议室</w:t>
            </w:r>
            <w:r>
              <w:t>)</w:t>
            </w:r>
          </w:p>
          <w:p w:rsidR="00503823" w:rsidRPr="0024740C" w:rsidRDefault="00503823" w:rsidP="00E033D7">
            <w:pPr>
              <w:tabs>
                <w:tab w:val="left" w:pos="5692"/>
              </w:tabs>
              <w:jc w:val="center"/>
              <w:rPr>
                <w:b/>
                <w:lang w:eastAsia="zh-CN"/>
              </w:rPr>
            </w:pPr>
            <w:r w:rsidRPr="00752DF5">
              <w:t xml:space="preserve">Chaired by </w:t>
            </w:r>
            <w:r w:rsidRPr="00B04776">
              <w:rPr>
                <w:b/>
              </w:rPr>
              <w:t>Prof. Xiaolu Hu</w:t>
            </w:r>
            <w:r>
              <w:rPr>
                <w:b/>
                <w:lang w:eastAsia="zh-CN"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胡晓路教授</w:t>
            </w:r>
          </w:p>
        </w:tc>
      </w:tr>
      <w:tr w:rsidR="00503823" w:rsidRPr="00A160DA" w:rsidTr="00E15107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0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A160DA" w:rsidRDefault="00503823" w:rsidP="00B25C72">
            <w:pPr>
              <w:pStyle w:val="Time"/>
              <w:rPr>
                <w:rFonts w:ascii="Times New Roman" w:hAnsi="Times New Roman"/>
                <w:bCs/>
                <w:spacing w:val="0"/>
                <w:sz w:val="21"/>
                <w:szCs w:val="21"/>
                <w:lang w:eastAsia="zh-CN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15.40—16.0</w:t>
            </w:r>
            <w:r w:rsidRPr="0059775F">
              <w:rPr>
                <w:spacing w:val="4"/>
                <w:w w:val="81"/>
                <w:sz w:val="24"/>
                <w:szCs w:val="24"/>
              </w:rPr>
              <w:t>0</w:t>
            </w:r>
          </w:p>
        </w:tc>
        <w:tc>
          <w:tcPr>
            <w:tcW w:w="4524" w:type="dxa"/>
            <w:gridSpan w:val="2"/>
            <w:tcBorders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5D5CEE">
            <w:pPr>
              <w:pStyle w:val="Presentation"/>
              <w:rPr>
                <w:rFonts w:ascii="Times New Roman" w:hAnsi="Times New Roman"/>
                <w:bCs/>
                <w:sz w:val="22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>1.Prof. Roger Boshier (University of British Columbia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>, Canada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加拿大英属哥伦比亚大学</w:t>
            </w:r>
            <w:r w:rsidRPr="00012177">
              <w:rPr>
                <w:rFonts w:ascii="Times New Roman" w:hAnsi="Times New Roman"/>
                <w:bCs/>
                <w:sz w:val="22"/>
              </w:rPr>
              <w:t xml:space="preserve">) </w:t>
            </w:r>
          </w:p>
          <w:p w:rsidR="00503823" w:rsidRPr="00012177" w:rsidRDefault="00503823" w:rsidP="000751DA">
            <w:pPr>
              <w:pStyle w:val="Presentation"/>
              <w:numPr>
                <w:ilvl w:val="0"/>
                <w:numId w:val="29"/>
              </w:numPr>
              <w:rPr>
                <w:b w:val="0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An ethnography of impediments on the road to university reform in China</w:t>
            </w:r>
          </w:p>
          <w:p w:rsidR="00503823" w:rsidRPr="00012177" w:rsidRDefault="00503823" w:rsidP="000751DA">
            <w:pPr>
              <w:pStyle w:val="Presentation"/>
              <w:ind w:left="720"/>
              <w:rPr>
                <w:b w:val="0"/>
                <w:lang w:eastAsia="zh-CN"/>
              </w:rPr>
            </w:pPr>
            <w:r w:rsidRPr="00012177">
              <w:rPr>
                <w:rFonts w:hint="eastAsia"/>
                <w:b w:val="0"/>
                <w:sz w:val="21"/>
                <w:szCs w:val="21"/>
                <w:lang w:eastAsia="zh-CN"/>
              </w:rPr>
              <w:t>关于中国大学改革障碍的民族志研究</w:t>
            </w:r>
          </w:p>
        </w:tc>
        <w:tc>
          <w:tcPr>
            <w:tcW w:w="4525" w:type="dxa"/>
            <w:gridSpan w:val="2"/>
            <w:tcBorders>
              <w:bottom w:val="single" w:sz="6" w:space="0" w:color="7030A0"/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5D5CEE">
            <w:pPr>
              <w:pStyle w:val="Presentation"/>
              <w:rPr>
                <w:rFonts w:ascii="Times New Roman" w:hAnsi="Times New Roman"/>
                <w:bCs/>
                <w:sz w:val="22"/>
                <w:lang w:eastAsia="zh-CN"/>
              </w:rPr>
            </w:pP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>1.</w:t>
            </w:r>
            <w:r w:rsidRPr="00012177">
              <w:rPr>
                <w:rFonts w:ascii="Times New Roman" w:hAnsi="Times New Roman"/>
                <w:bCs/>
                <w:sz w:val="22"/>
              </w:rPr>
              <w:t xml:space="preserve"> Dolores Mena etc. (San Jose 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  </w:t>
            </w:r>
            <w:r w:rsidRPr="00012177">
              <w:rPr>
                <w:rFonts w:ascii="Times New Roman" w:hAnsi="Times New Roman"/>
                <w:bCs/>
                <w:sz w:val="22"/>
              </w:rPr>
              <w:t>State University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, USA  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美国圣何塞州立大学</w:t>
            </w:r>
            <w:r w:rsidRPr="00012177">
              <w:rPr>
                <w:rFonts w:ascii="Times New Roman" w:hAnsi="Times New Roman"/>
                <w:bCs/>
                <w:sz w:val="22"/>
              </w:rPr>
              <w:t>)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 </w:t>
            </w:r>
          </w:p>
          <w:p w:rsidR="00503823" w:rsidRPr="00012177" w:rsidRDefault="00503823" w:rsidP="00466DA2">
            <w:pPr>
              <w:pStyle w:val="Presentation"/>
              <w:numPr>
                <w:ilvl w:val="0"/>
                <w:numId w:val="29"/>
              </w:numPr>
              <w:rPr>
                <w:rFonts w:ascii="Times New Roman" w:hAnsi="Times New Roman"/>
                <w:b w:val="0"/>
                <w:sz w:val="22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Training College Counselors for Student Development: An University Program Responds</w:t>
            </w:r>
          </w:p>
          <w:p w:rsidR="00503823" w:rsidRPr="00012177" w:rsidRDefault="00503823" w:rsidP="00830642">
            <w:pPr>
              <w:pStyle w:val="Presentation"/>
              <w:ind w:left="720"/>
              <w:rPr>
                <w:rFonts w:ascii="Times New Roman" w:hAnsi="Times New Roman"/>
                <w:b w:val="0"/>
                <w:sz w:val="22"/>
                <w:lang w:eastAsia="zh-CN"/>
              </w:rPr>
            </w:pPr>
            <w:r w:rsidRPr="00012177">
              <w:rPr>
                <w:rFonts w:ascii="Times New Roman" w:hAnsi="Times New Roman" w:hint="eastAsia"/>
                <w:b w:val="0"/>
                <w:sz w:val="22"/>
                <w:lang w:eastAsia="zh-CN"/>
              </w:rPr>
              <w:t>训练大学学生发展咨询师</w:t>
            </w:r>
          </w:p>
        </w:tc>
      </w:tr>
      <w:tr w:rsidR="00503823" w:rsidRPr="00A160DA" w:rsidTr="00E15107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0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A160DA" w:rsidRDefault="00503823" w:rsidP="00B25C72">
            <w:pPr>
              <w:pStyle w:val="Time"/>
              <w:rPr>
                <w:rFonts w:ascii="Times New Roman" w:hAnsi="Times New Roman"/>
                <w:bCs/>
                <w:spacing w:val="0"/>
                <w:sz w:val="21"/>
                <w:szCs w:val="21"/>
                <w:lang w:eastAsia="zh-CN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16.00—16.2</w:t>
            </w:r>
            <w:r w:rsidRPr="0059775F">
              <w:rPr>
                <w:spacing w:val="4"/>
                <w:w w:val="81"/>
                <w:sz w:val="24"/>
                <w:szCs w:val="24"/>
              </w:rPr>
              <w:t>0</w:t>
            </w:r>
          </w:p>
        </w:tc>
        <w:tc>
          <w:tcPr>
            <w:tcW w:w="4524" w:type="dxa"/>
            <w:gridSpan w:val="2"/>
            <w:tcBorders>
              <w:bottom w:val="single" w:sz="6" w:space="0" w:color="7030A0"/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E307A3">
            <w:pPr>
              <w:pStyle w:val="Presentation"/>
              <w:rPr>
                <w:b w:val="0"/>
                <w:bCs/>
                <w:sz w:val="22"/>
                <w:szCs w:val="22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 xml:space="preserve">2. Prof. Heidi Ross &amp; Yimin Wang </w:t>
            </w:r>
          </w:p>
          <w:p w:rsidR="00503823" w:rsidRPr="00012177" w:rsidRDefault="00503823" w:rsidP="005D5CEE">
            <w:pPr>
              <w:pStyle w:val="Presentation"/>
              <w:rPr>
                <w:rFonts w:ascii="Times New Roman" w:hAnsi="Times New Roman"/>
                <w:bCs/>
                <w:sz w:val="22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 xml:space="preserve">  (Indiana University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>, USA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美国印第安纳大学</w:t>
            </w:r>
            <w:r w:rsidRPr="00012177">
              <w:rPr>
                <w:rFonts w:ascii="Times New Roman" w:hAnsi="Times New Roman"/>
                <w:bCs/>
                <w:sz w:val="22"/>
              </w:rPr>
              <w:t>)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 </w:t>
            </w:r>
          </w:p>
          <w:p w:rsidR="00503823" w:rsidRPr="00012177" w:rsidRDefault="00503823" w:rsidP="00A4289E">
            <w:pPr>
              <w:pStyle w:val="Presentation"/>
              <w:numPr>
                <w:ilvl w:val="0"/>
                <w:numId w:val="29"/>
              </w:numPr>
              <w:rPr>
                <w:b w:val="0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Survey Research in Chinese Higher Education Literature, 1990 to 2012</w:t>
            </w:r>
          </w:p>
          <w:p w:rsidR="00503823" w:rsidRPr="00012177" w:rsidRDefault="00503823" w:rsidP="00BD3E82">
            <w:pPr>
              <w:pStyle w:val="Presentation"/>
              <w:ind w:left="720"/>
              <w:rPr>
                <w:b w:val="0"/>
                <w:lang w:eastAsia="zh-CN"/>
              </w:rPr>
            </w:pPr>
            <w:r w:rsidRPr="00012177">
              <w:rPr>
                <w:rFonts w:hint="eastAsia"/>
                <w:b w:val="0"/>
                <w:sz w:val="21"/>
                <w:szCs w:val="21"/>
                <w:lang w:eastAsia="zh-CN"/>
              </w:rPr>
              <w:t>基于中文文献的高等教育调查研究，</w:t>
            </w:r>
            <w:r w:rsidRPr="00012177">
              <w:rPr>
                <w:b w:val="0"/>
                <w:sz w:val="21"/>
                <w:szCs w:val="21"/>
                <w:lang w:eastAsia="zh-CN"/>
              </w:rPr>
              <w:t>1990-2012</w:t>
            </w:r>
          </w:p>
        </w:tc>
        <w:tc>
          <w:tcPr>
            <w:tcW w:w="4525" w:type="dxa"/>
            <w:gridSpan w:val="2"/>
            <w:tcBorders>
              <w:top w:val="single" w:sz="12" w:space="0" w:color="7030A0"/>
              <w:bottom w:val="single" w:sz="6" w:space="0" w:color="7030A0"/>
              <w:right w:val="single" w:sz="4" w:space="0" w:color="7030A0"/>
            </w:tcBorders>
            <w:shd w:val="clear" w:color="auto" w:fill="FFFFFF"/>
          </w:tcPr>
          <w:p w:rsidR="00503823" w:rsidRDefault="00503823" w:rsidP="005A44F1">
            <w:pPr>
              <w:tabs>
                <w:tab w:val="left" w:pos="5692"/>
              </w:tabs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2. Dr. Po Yang</w:t>
            </w:r>
            <w:r>
              <w:rPr>
                <w:rFonts w:hint="eastAsia"/>
                <w:b/>
                <w:lang w:eastAsia="zh-CN"/>
              </w:rPr>
              <w:t>杨钋</w:t>
            </w:r>
            <w:r>
              <w:rPr>
                <w:b/>
                <w:lang w:eastAsia="zh-CN"/>
              </w:rPr>
              <w:t xml:space="preserve"> (Peking University</w:t>
            </w:r>
            <w:r>
              <w:rPr>
                <w:rFonts w:hint="eastAsia"/>
                <w:b/>
                <w:lang w:eastAsia="zh-CN"/>
              </w:rPr>
              <w:t>北京大学</w:t>
            </w:r>
            <w:r>
              <w:rPr>
                <w:b/>
                <w:lang w:eastAsia="zh-CN"/>
              </w:rPr>
              <w:t>)</w:t>
            </w:r>
          </w:p>
          <w:p w:rsidR="00503823" w:rsidRPr="00012177" w:rsidRDefault="00503823" w:rsidP="007850F5">
            <w:pPr>
              <w:pStyle w:val="Presentation"/>
              <w:numPr>
                <w:ilvl w:val="0"/>
                <w:numId w:val="29"/>
              </w:numPr>
              <w:rPr>
                <w:b w:val="0"/>
                <w:lang w:eastAsia="zh-CN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Effect of Basic Education Experience on Higher Education Development</w:t>
            </w:r>
          </w:p>
          <w:p w:rsidR="00503823" w:rsidRPr="00012177" w:rsidRDefault="00503823" w:rsidP="00422E24">
            <w:pPr>
              <w:pStyle w:val="Presentation"/>
              <w:ind w:left="720"/>
              <w:rPr>
                <w:b w:val="0"/>
                <w:lang w:eastAsia="zh-CN"/>
              </w:rPr>
            </w:pPr>
            <w:r w:rsidRPr="00012177">
              <w:rPr>
                <w:rFonts w:ascii="Times New Roman" w:hAnsi="Times New Roman" w:hint="eastAsia"/>
                <w:b w:val="0"/>
                <w:sz w:val="22"/>
                <w:lang w:eastAsia="zh-CN"/>
              </w:rPr>
              <w:t>基础教育经历对高等教育发展的影响：以北京市高校为例</w:t>
            </w:r>
          </w:p>
        </w:tc>
      </w:tr>
      <w:tr w:rsidR="00503823" w:rsidRPr="00A160DA" w:rsidTr="00901F3E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510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B25C72">
            <w:pPr>
              <w:pStyle w:val="Time"/>
              <w:rPr>
                <w:spacing w:val="0"/>
                <w:w w:val="81"/>
                <w:sz w:val="24"/>
                <w:szCs w:val="24"/>
                <w:lang w:eastAsia="zh-CN"/>
              </w:rPr>
            </w:pPr>
          </w:p>
          <w:p w:rsidR="00503823" w:rsidRPr="00A160DA" w:rsidRDefault="00503823" w:rsidP="00B25C72">
            <w:pPr>
              <w:pStyle w:val="Time"/>
              <w:rPr>
                <w:rFonts w:ascii="Times New Roman" w:hAnsi="Times New Roman"/>
                <w:bCs/>
                <w:spacing w:val="0"/>
                <w:sz w:val="21"/>
                <w:szCs w:val="21"/>
                <w:lang w:eastAsia="zh-CN"/>
              </w:rPr>
            </w:pPr>
            <w:r w:rsidRPr="00012177">
              <w:rPr>
                <w:spacing w:val="0"/>
                <w:w w:val="81"/>
                <w:sz w:val="24"/>
                <w:szCs w:val="24"/>
              </w:rPr>
              <w:t>16.20—16.40</w:t>
            </w:r>
          </w:p>
        </w:tc>
        <w:tc>
          <w:tcPr>
            <w:tcW w:w="4524" w:type="dxa"/>
            <w:gridSpan w:val="2"/>
            <w:tcBorders>
              <w:top w:val="single" w:sz="6" w:space="0" w:color="7030A0"/>
              <w:bottom w:val="single" w:sz="4" w:space="0" w:color="auto"/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5D5CEE">
            <w:pPr>
              <w:pStyle w:val="Presentation"/>
              <w:rPr>
                <w:rFonts w:ascii="Times New Roman" w:hAnsi="Times New Roman"/>
                <w:bCs/>
                <w:sz w:val="22"/>
                <w:lang w:eastAsia="zh-CN"/>
              </w:rPr>
            </w:pPr>
          </w:p>
          <w:p w:rsidR="00503823" w:rsidRPr="00012177" w:rsidRDefault="00503823" w:rsidP="005D5CEE">
            <w:pPr>
              <w:pStyle w:val="Presentation"/>
              <w:rPr>
                <w:sz w:val="24"/>
                <w:szCs w:val="24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>3. Adam Maltese (Indiana University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>, USA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美国印第安纳大学</w:t>
            </w:r>
            <w:r w:rsidRPr="00012177">
              <w:rPr>
                <w:rFonts w:ascii="Times New Roman" w:hAnsi="Times New Roman"/>
                <w:bCs/>
                <w:sz w:val="22"/>
              </w:rPr>
              <w:t>)</w:t>
            </w:r>
            <w:r w:rsidRPr="00012177">
              <w:rPr>
                <w:sz w:val="24"/>
                <w:szCs w:val="24"/>
              </w:rPr>
              <w:t xml:space="preserve"> </w:t>
            </w:r>
          </w:p>
          <w:p w:rsidR="00503823" w:rsidRPr="00012177" w:rsidRDefault="00503823" w:rsidP="00A4289E">
            <w:pPr>
              <w:pStyle w:val="Presentation"/>
              <w:numPr>
                <w:ilvl w:val="0"/>
                <w:numId w:val="29"/>
              </w:numPr>
              <w:rPr>
                <w:b w:val="0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Gaining Access: The Challenges of Collecting Survey Data</w:t>
            </w:r>
          </w:p>
          <w:p w:rsidR="00503823" w:rsidRPr="00012177" w:rsidRDefault="00503823" w:rsidP="009E78E4">
            <w:pPr>
              <w:pStyle w:val="Presentation"/>
              <w:ind w:left="720"/>
              <w:rPr>
                <w:b w:val="0"/>
                <w:sz w:val="21"/>
                <w:szCs w:val="21"/>
                <w:lang w:eastAsia="zh-CN"/>
              </w:rPr>
            </w:pPr>
            <w:r w:rsidRPr="00012177">
              <w:rPr>
                <w:rFonts w:hint="eastAsia"/>
                <w:b w:val="0"/>
                <w:sz w:val="21"/>
                <w:szCs w:val="21"/>
                <w:lang w:eastAsia="zh-CN"/>
              </w:rPr>
              <w:t>获得访问权限：收集调查数据的挑战</w:t>
            </w:r>
          </w:p>
        </w:tc>
        <w:tc>
          <w:tcPr>
            <w:tcW w:w="4525" w:type="dxa"/>
            <w:gridSpan w:val="2"/>
            <w:tcBorders>
              <w:top w:val="single" w:sz="6" w:space="0" w:color="7030A0"/>
              <w:bottom w:val="single" w:sz="4" w:space="0" w:color="auto"/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5D5CEE">
            <w:pPr>
              <w:pStyle w:val="Presentation"/>
              <w:rPr>
                <w:rFonts w:ascii="Times New Roman" w:hAnsi="Times New Roman"/>
                <w:bCs/>
                <w:sz w:val="22"/>
                <w:lang w:eastAsia="zh-CN"/>
              </w:rPr>
            </w:pPr>
          </w:p>
          <w:p w:rsidR="00503823" w:rsidRPr="00012177" w:rsidRDefault="00503823" w:rsidP="005D5CEE">
            <w:pPr>
              <w:pStyle w:val="Presentation"/>
              <w:rPr>
                <w:rFonts w:ascii="Times New Roman" w:hAnsi="Times New Roman"/>
                <w:bCs/>
                <w:sz w:val="22"/>
              </w:rPr>
            </w:pP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>3</w:t>
            </w:r>
            <w:r w:rsidRPr="00012177">
              <w:rPr>
                <w:rFonts w:ascii="Times New Roman" w:hAnsi="Times New Roman"/>
                <w:bCs/>
                <w:sz w:val="22"/>
              </w:rPr>
              <w:t xml:space="preserve">. Dr. Yuhao Cen 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岑逾豪</w:t>
            </w:r>
            <w:r w:rsidRPr="00012177">
              <w:rPr>
                <w:rFonts w:ascii="Times New Roman" w:hAnsi="Times New Roman"/>
                <w:bCs/>
                <w:sz w:val="22"/>
              </w:rPr>
              <w:t>(Shanghai Jiaotong University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>, China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上海交通大学</w:t>
            </w:r>
            <w:r w:rsidRPr="00012177">
              <w:rPr>
                <w:rFonts w:ascii="Times New Roman" w:hAnsi="Times New Roman"/>
                <w:bCs/>
                <w:sz w:val="22"/>
              </w:rPr>
              <w:t>)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 </w:t>
            </w:r>
          </w:p>
          <w:p w:rsidR="00503823" w:rsidRPr="00012177" w:rsidRDefault="00503823" w:rsidP="00A4289E">
            <w:pPr>
              <w:pStyle w:val="Presentation"/>
              <w:numPr>
                <w:ilvl w:val="0"/>
                <w:numId w:val="29"/>
              </w:numPr>
              <w:rPr>
                <w:b w:val="0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Development in Undergraduate Research Programs: from the Perspective of Self-authorship</w:t>
            </w:r>
          </w:p>
          <w:p w:rsidR="00503823" w:rsidRPr="00012177" w:rsidRDefault="00503823" w:rsidP="001D1F96">
            <w:pPr>
              <w:pStyle w:val="Presentation"/>
              <w:ind w:left="720"/>
              <w:rPr>
                <w:b w:val="0"/>
                <w:lang w:eastAsia="zh-CN"/>
              </w:rPr>
            </w:pPr>
            <w:r w:rsidRPr="00012177">
              <w:rPr>
                <w:rFonts w:hint="eastAsia"/>
                <w:b w:val="0"/>
                <w:lang w:eastAsia="zh-CN"/>
              </w:rPr>
              <w:t>大学本科生参与科研：基于大学生自主管理视角的研究</w:t>
            </w:r>
          </w:p>
        </w:tc>
      </w:tr>
      <w:tr w:rsidR="00503823" w:rsidRPr="00A160DA" w:rsidTr="000150C1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040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A160DA" w:rsidRDefault="00503823" w:rsidP="00B25C72">
            <w:pPr>
              <w:pStyle w:val="Time"/>
              <w:rPr>
                <w:rFonts w:ascii="Times New Roman" w:hAnsi="Times New Roman"/>
                <w:bCs/>
                <w:spacing w:val="0"/>
                <w:sz w:val="21"/>
                <w:szCs w:val="21"/>
                <w:lang w:eastAsia="zh-CN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16.40—17.0</w:t>
            </w:r>
            <w:r w:rsidRPr="0059775F">
              <w:rPr>
                <w:spacing w:val="4"/>
                <w:w w:val="81"/>
                <w:sz w:val="24"/>
                <w:szCs w:val="24"/>
              </w:rPr>
              <w:t>0</w:t>
            </w:r>
          </w:p>
        </w:tc>
        <w:tc>
          <w:tcPr>
            <w:tcW w:w="4524" w:type="dxa"/>
            <w:gridSpan w:val="2"/>
            <w:tcBorders>
              <w:bottom w:val="single" w:sz="4" w:space="0" w:color="auto"/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5D5CEE">
            <w:pPr>
              <w:pStyle w:val="Presentation"/>
              <w:rPr>
                <w:rFonts w:ascii="Times New Roman" w:hAnsi="Times New Roman"/>
                <w:bCs/>
                <w:sz w:val="22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>4. Lei Wang (Indiana University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, USA 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美国印第安纳大学</w:t>
            </w:r>
            <w:r w:rsidRPr="00012177">
              <w:rPr>
                <w:rFonts w:ascii="Times New Roman" w:hAnsi="Times New Roman"/>
                <w:bCs/>
                <w:sz w:val="22"/>
              </w:rPr>
              <w:t>)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 </w:t>
            </w:r>
          </w:p>
          <w:p w:rsidR="00503823" w:rsidRPr="00012177" w:rsidRDefault="00503823" w:rsidP="00D3190D">
            <w:pPr>
              <w:pStyle w:val="Presentation"/>
              <w:numPr>
                <w:ilvl w:val="0"/>
                <w:numId w:val="29"/>
              </w:numPr>
              <w:rPr>
                <w:b w:val="0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Translation and Adaption of STEM Instruments</w:t>
            </w:r>
          </w:p>
          <w:p w:rsidR="00503823" w:rsidRPr="00012177" w:rsidRDefault="00503823" w:rsidP="00D3190D">
            <w:pPr>
              <w:pStyle w:val="Presentation"/>
              <w:ind w:left="720"/>
              <w:rPr>
                <w:b w:val="0"/>
                <w:lang w:eastAsia="zh-CN"/>
              </w:rPr>
            </w:pPr>
            <w:r w:rsidRPr="00012177">
              <w:rPr>
                <w:rFonts w:hint="eastAsia"/>
                <w:b w:val="0"/>
                <w:sz w:val="21"/>
                <w:szCs w:val="21"/>
                <w:lang w:eastAsia="zh-CN"/>
              </w:rPr>
              <w:t>对大学生“科学技术工程及数学”</w:t>
            </w:r>
            <w:r w:rsidRPr="00012177">
              <w:rPr>
                <w:b w:val="0"/>
                <w:sz w:val="21"/>
                <w:szCs w:val="21"/>
                <w:lang w:eastAsia="zh-CN"/>
              </w:rPr>
              <w:t xml:space="preserve"> (STEM) </w:t>
            </w:r>
            <w:r w:rsidRPr="00012177">
              <w:rPr>
                <w:rFonts w:hint="eastAsia"/>
                <w:b w:val="0"/>
                <w:sz w:val="21"/>
                <w:szCs w:val="21"/>
                <w:lang w:eastAsia="zh-CN"/>
              </w:rPr>
              <w:t>学科素养水平调查工具的翻译与调适</w:t>
            </w:r>
          </w:p>
        </w:tc>
        <w:tc>
          <w:tcPr>
            <w:tcW w:w="4525" w:type="dxa"/>
            <w:gridSpan w:val="2"/>
            <w:tcBorders>
              <w:bottom w:val="single" w:sz="4" w:space="0" w:color="auto"/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5D5CEE">
            <w:pPr>
              <w:pStyle w:val="Presentation"/>
              <w:rPr>
                <w:rFonts w:ascii="Times New Roman" w:hAnsi="Times New Roman"/>
                <w:bCs/>
                <w:sz w:val="22"/>
              </w:rPr>
            </w:pP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>4</w:t>
            </w:r>
            <w:r w:rsidRPr="00012177">
              <w:rPr>
                <w:rFonts w:ascii="Times New Roman" w:hAnsi="Times New Roman"/>
                <w:bCs/>
                <w:sz w:val="22"/>
              </w:rPr>
              <w:t>. Dr. Wen Wen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文雯</w:t>
            </w:r>
            <w:r w:rsidRPr="00012177">
              <w:rPr>
                <w:rFonts w:ascii="Times New Roman" w:hAnsi="Times New Roman"/>
                <w:bCs/>
                <w:sz w:val="22"/>
              </w:rPr>
              <w:t xml:space="preserve"> (Tsinghua University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, China 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清华大学</w:t>
            </w:r>
            <w:r w:rsidRPr="00012177">
              <w:rPr>
                <w:rFonts w:ascii="Times New Roman" w:hAnsi="Times New Roman"/>
                <w:bCs/>
                <w:sz w:val="22"/>
              </w:rPr>
              <w:t>)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 </w:t>
            </w:r>
          </w:p>
          <w:p w:rsidR="00503823" w:rsidRPr="00012177" w:rsidRDefault="00503823" w:rsidP="00A4289E">
            <w:pPr>
              <w:pStyle w:val="Presentation"/>
              <w:numPr>
                <w:ilvl w:val="0"/>
                <w:numId w:val="29"/>
              </w:numPr>
              <w:rPr>
                <w:b w:val="0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International students’ experience in China</w:t>
            </w:r>
          </w:p>
          <w:p w:rsidR="00503823" w:rsidRPr="00012177" w:rsidRDefault="00503823" w:rsidP="008758F0">
            <w:pPr>
              <w:pStyle w:val="Presentation"/>
              <w:ind w:left="720"/>
              <w:rPr>
                <w:b w:val="0"/>
              </w:rPr>
            </w:pPr>
            <w:r w:rsidRPr="00012177">
              <w:rPr>
                <w:rFonts w:hint="eastAsia"/>
                <w:b w:val="0"/>
                <w:sz w:val="21"/>
                <w:szCs w:val="21"/>
                <w:lang w:eastAsia="zh-CN"/>
              </w:rPr>
              <w:t>留学生在华体验研究</w:t>
            </w:r>
          </w:p>
        </w:tc>
      </w:tr>
      <w:tr w:rsidR="00503823" w:rsidRPr="00A160DA" w:rsidTr="00B6335A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0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A160DA" w:rsidRDefault="00503823" w:rsidP="00B25C72">
            <w:pPr>
              <w:pStyle w:val="Time"/>
              <w:rPr>
                <w:rFonts w:ascii="Times New Roman" w:hAnsi="Times New Roman"/>
                <w:bCs/>
                <w:spacing w:val="0"/>
                <w:sz w:val="21"/>
                <w:szCs w:val="21"/>
                <w:lang w:eastAsia="zh-CN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17.00—17.2</w:t>
            </w:r>
            <w:r w:rsidRPr="0059775F">
              <w:rPr>
                <w:spacing w:val="4"/>
                <w:w w:val="81"/>
                <w:sz w:val="24"/>
                <w:szCs w:val="24"/>
              </w:rPr>
              <w:t>0</w:t>
            </w:r>
          </w:p>
        </w:tc>
        <w:tc>
          <w:tcPr>
            <w:tcW w:w="4524" w:type="dxa"/>
            <w:gridSpan w:val="2"/>
            <w:tcBorders>
              <w:bottom w:val="nil"/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5D5CEE">
            <w:pPr>
              <w:pStyle w:val="Presentation"/>
              <w:rPr>
                <w:rFonts w:ascii="Times New Roman" w:hAnsi="Times New Roman"/>
                <w:bCs/>
                <w:sz w:val="22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>5. Fei Guo (Columbia University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>, USA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美国哥伦比亚大学</w:t>
            </w:r>
            <w:r w:rsidRPr="00012177">
              <w:rPr>
                <w:rFonts w:ascii="Times New Roman" w:hAnsi="Times New Roman"/>
                <w:bCs/>
                <w:sz w:val="22"/>
              </w:rPr>
              <w:t>)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 </w:t>
            </w:r>
          </w:p>
          <w:p w:rsidR="00503823" w:rsidRPr="00012177" w:rsidRDefault="00503823" w:rsidP="00A4289E">
            <w:pPr>
              <w:pStyle w:val="Presentation"/>
              <w:numPr>
                <w:ilvl w:val="0"/>
                <w:numId w:val="29"/>
              </w:numPr>
              <w:rPr>
                <w:b w:val="0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The Impact of Term-time Working on College Outcomes in China</w:t>
            </w:r>
          </w:p>
          <w:p w:rsidR="00503823" w:rsidRPr="00012177" w:rsidRDefault="00503823" w:rsidP="00D26F47">
            <w:pPr>
              <w:pStyle w:val="Presentation"/>
              <w:ind w:left="720"/>
              <w:rPr>
                <w:b w:val="0"/>
                <w:lang w:eastAsia="zh-CN"/>
              </w:rPr>
            </w:pPr>
            <w:r w:rsidRPr="00012177">
              <w:rPr>
                <w:rFonts w:hint="eastAsia"/>
                <w:b w:val="0"/>
                <w:sz w:val="21"/>
                <w:szCs w:val="21"/>
                <w:lang w:eastAsia="zh-CN"/>
              </w:rPr>
              <w:t>中国大学学期时长对大学生学习结果的影响研究</w:t>
            </w:r>
          </w:p>
        </w:tc>
        <w:tc>
          <w:tcPr>
            <w:tcW w:w="4525" w:type="dxa"/>
            <w:gridSpan w:val="2"/>
            <w:tcBorders>
              <w:bottom w:val="nil"/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5D5CEE">
            <w:pPr>
              <w:pStyle w:val="Presentation"/>
              <w:rPr>
                <w:rFonts w:ascii="Times New Roman" w:hAnsi="Times New Roman"/>
                <w:bCs/>
                <w:sz w:val="22"/>
              </w:rPr>
            </w:pP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>5</w:t>
            </w:r>
            <w:r w:rsidRPr="00012177">
              <w:rPr>
                <w:rFonts w:ascii="Times New Roman" w:hAnsi="Times New Roman"/>
                <w:bCs/>
                <w:sz w:val="22"/>
              </w:rPr>
              <w:t>. Nasir Hussain Shah Bukhari (Tsinghua University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>, China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清华大学</w:t>
            </w:r>
            <w:r w:rsidRPr="00012177">
              <w:rPr>
                <w:rFonts w:ascii="Times New Roman" w:hAnsi="Times New Roman"/>
                <w:bCs/>
                <w:sz w:val="22"/>
              </w:rPr>
              <w:t>)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 </w:t>
            </w:r>
          </w:p>
          <w:p w:rsidR="00503823" w:rsidRPr="00012177" w:rsidRDefault="00503823" w:rsidP="00A4289E">
            <w:pPr>
              <w:pStyle w:val="Presentation"/>
              <w:numPr>
                <w:ilvl w:val="0"/>
                <w:numId w:val="29"/>
              </w:numPr>
              <w:rPr>
                <w:b w:val="0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An analysis of cultural and learning experience of postgraduate foreign students studying in Chinese universities</w:t>
            </w:r>
          </w:p>
          <w:p w:rsidR="00503823" w:rsidRPr="00012177" w:rsidRDefault="00503823" w:rsidP="00404928">
            <w:pPr>
              <w:pStyle w:val="Presentation"/>
              <w:ind w:left="720"/>
              <w:rPr>
                <w:b w:val="0"/>
                <w:lang w:eastAsia="zh-CN"/>
              </w:rPr>
            </w:pPr>
            <w:r w:rsidRPr="00012177">
              <w:rPr>
                <w:rFonts w:hint="eastAsia"/>
                <w:b w:val="0"/>
                <w:sz w:val="21"/>
                <w:szCs w:val="21"/>
                <w:lang w:eastAsia="zh-CN"/>
              </w:rPr>
              <w:t>中国大学中外国研究生的文化与学习体验分析</w:t>
            </w:r>
          </w:p>
        </w:tc>
      </w:tr>
      <w:tr w:rsidR="00503823" w:rsidRPr="00A160DA" w:rsidTr="00E70994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18"/>
          <w:jc w:val="center"/>
        </w:trPr>
        <w:tc>
          <w:tcPr>
            <w:tcW w:w="1404" w:type="dxa"/>
            <w:shd w:val="clear" w:color="auto" w:fill="FFFFFF"/>
            <w:tcFitText/>
            <w:vAlign w:val="center"/>
          </w:tcPr>
          <w:p w:rsidR="00503823" w:rsidRPr="00A160DA" w:rsidRDefault="00503823" w:rsidP="00B25C72">
            <w:pPr>
              <w:pStyle w:val="Time"/>
              <w:rPr>
                <w:rFonts w:ascii="Times New Roman" w:hAnsi="Times New Roman"/>
                <w:bCs/>
                <w:spacing w:val="0"/>
                <w:sz w:val="21"/>
                <w:szCs w:val="21"/>
                <w:lang w:eastAsia="zh-CN"/>
              </w:rPr>
            </w:pPr>
            <w:r w:rsidRPr="0059775F">
              <w:rPr>
                <w:spacing w:val="14"/>
                <w:w w:val="74"/>
                <w:sz w:val="24"/>
                <w:szCs w:val="24"/>
              </w:rPr>
              <w:t>17.20—17.4</w:t>
            </w:r>
            <w:r w:rsidRPr="0059775F">
              <w:rPr>
                <w:w w:val="74"/>
                <w:sz w:val="24"/>
                <w:szCs w:val="24"/>
              </w:rPr>
              <w:t>0</w:t>
            </w: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  <w:vAlign w:val="center"/>
          </w:tcPr>
          <w:p w:rsidR="00503823" w:rsidRPr="00A160DA" w:rsidRDefault="00503823" w:rsidP="00C6644D">
            <w:pPr>
              <w:tabs>
                <w:tab w:val="left" w:pos="5692"/>
              </w:tabs>
              <w:jc w:val="center"/>
              <w:rPr>
                <w:sz w:val="22"/>
                <w:szCs w:val="20"/>
                <w:lang w:eastAsia="zh-CN"/>
              </w:rPr>
            </w:pPr>
            <w:r w:rsidRPr="00A812B1">
              <w:t>Q&amp;A</w:t>
            </w:r>
            <w:r>
              <w:rPr>
                <w:rFonts w:hint="eastAsia"/>
                <w:lang w:eastAsia="zh-CN"/>
              </w:rPr>
              <w:t>问答环节</w:t>
            </w:r>
          </w:p>
        </w:tc>
      </w:tr>
      <w:tr w:rsidR="00503823" w:rsidRPr="00A160DA" w:rsidTr="00E70994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18"/>
          <w:jc w:val="center"/>
        </w:trPr>
        <w:tc>
          <w:tcPr>
            <w:tcW w:w="1404" w:type="dxa"/>
            <w:shd w:val="clear" w:color="auto" w:fill="FFFFFF"/>
            <w:tcFitText/>
            <w:vAlign w:val="center"/>
          </w:tcPr>
          <w:p w:rsidR="00503823" w:rsidRPr="00012177" w:rsidRDefault="00503823" w:rsidP="00B25C72">
            <w:pPr>
              <w:pStyle w:val="Time"/>
              <w:rPr>
                <w:w w:val="74"/>
                <w:sz w:val="24"/>
                <w:szCs w:val="24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17.40—19.2</w:t>
            </w:r>
            <w:r w:rsidRPr="0059775F">
              <w:rPr>
                <w:spacing w:val="4"/>
                <w:w w:val="81"/>
                <w:sz w:val="24"/>
                <w:szCs w:val="24"/>
              </w:rPr>
              <w:t>0</w:t>
            </w: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  <w:vAlign w:val="center"/>
          </w:tcPr>
          <w:p w:rsidR="00503823" w:rsidRPr="00A812B1" w:rsidRDefault="00503823" w:rsidP="00C6644D">
            <w:pPr>
              <w:tabs>
                <w:tab w:val="left" w:pos="5692"/>
              </w:tabs>
              <w:jc w:val="center"/>
              <w:rPr>
                <w:lang w:eastAsia="zh-CN"/>
              </w:rPr>
            </w:pPr>
            <w:r>
              <w:t xml:space="preserve">Welcoming </w:t>
            </w:r>
            <w:r w:rsidRPr="00A812B1">
              <w:t>Dinner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欢迎晚餐</w:t>
            </w:r>
          </w:p>
        </w:tc>
      </w:tr>
      <w:tr w:rsidR="00503823" w:rsidRPr="00A160DA" w:rsidTr="00E15266">
        <w:trPr>
          <w:trHeight w:val="690"/>
          <w:jc w:val="center"/>
        </w:trPr>
        <w:tc>
          <w:tcPr>
            <w:tcW w:w="10453" w:type="dxa"/>
            <w:gridSpan w:val="5"/>
            <w:tcBorders>
              <w:left w:val="nil"/>
              <w:right w:val="nil"/>
            </w:tcBorders>
            <w:vAlign w:val="center"/>
          </w:tcPr>
          <w:p w:rsidR="00503823" w:rsidRPr="00A160DA" w:rsidRDefault="00503823" w:rsidP="00503823">
            <w:pPr>
              <w:ind w:leftChars="7" w:left="31680" w:rightChars="-45" w:right="31680"/>
              <w:jc w:val="both"/>
              <w:rPr>
                <w:b/>
                <w:bCs/>
                <w:color w:val="7030A0"/>
                <w:sz w:val="22"/>
                <w:lang w:eastAsia="zh-CN"/>
              </w:rPr>
            </w:pPr>
          </w:p>
          <w:p w:rsidR="00503823" w:rsidRPr="00A160DA" w:rsidRDefault="00503823" w:rsidP="00503823">
            <w:pPr>
              <w:ind w:leftChars="7" w:left="31680" w:rightChars="-45" w:right="31680"/>
              <w:jc w:val="both"/>
              <w:rPr>
                <w:b/>
                <w:bCs/>
                <w:color w:val="7030A0"/>
                <w:lang w:eastAsia="zh-CN"/>
              </w:rPr>
            </w:pPr>
            <w:r>
              <w:rPr>
                <w:b/>
                <w:bCs/>
                <w:color w:val="7030A0"/>
                <w:lang w:eastAsia="zh-CN"/>
              </w:rPr>
              <w:t>Mon</w:t>
            </w:r>
            <w:r w:rsidRPr="00A160DA">
              <w:rPr>
                <w:b/>
                <w:bCs/>
                <w:color w:val="7030A0"/>
                <w:lang w:eastAsia="zh-CN"/>
              </w:rPr>
              <w:t xml:space="preserve">day, </w:t>
            </w:r>
            <w:r>
              <w:rPr>
                <w:b/>
                <w:bCs/>
                <w:color w:val="7030A0"/>
                <w:lang w:eastAsia="zh-CN"/>
              </w:rPr>
              <w:t>October 28,2013,</w:t>
            </w:r>
            <w:r w:rsidRPr="00A160DA">
              <w:rPr>
                <w:b/>
                <w:bCs/>
                <w:color w:val="7030A0"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  <w:color w:val="7030A0"/>
                <w:lang w:eastAsia="zh-CN"/>
              </w:rPr>
              <w:t>（</w:t>
            </w:r>
            <w:r>
              <w:rPr>
                <w:b/>
                <w:bCs/>
                <w:color w:val="7030A0"/>
                <w:lang w:eastAsia="zh-CN"/>
              </w:rPr>
              <w:t>2013</w:t>
            </w:r>
            <w:r>
              <w:rPr>
                <w:rFonts w:hint="eastAsia"/>
                <w:b/>
                <w:bCs/>
                <w:color w:val="7030A0"/>
                <w:lang w:eastAsia="zh-CN"/>
              </w:rPr>
              <w:t>年</w:t>
            </w:r>
            <w:r>
              <w:rPr>
                <w:b/>
                <w:bCs/>
                <w:color w:val="7030A0"/>
                <w:lang w:eastAsia="zh-CN"/>
              </w:rPr>
              <w:t>10</w:t>
            </w:r>
            <w:r>
              <w:rPr>
                <w:rFonts w:hint="eastAsia"/>
                <w:b/>
                <w:bCs/>
                <w:color w:val="7030A0"/>
                <w:lang w:eastAsia="zh-CN"/>
              </w:rPr>
              <w:t>月</w:t>
            </w:r>
            <w:r>
              <w:rPr>
                <w:b/>
                <w:bCs/>
                <w:color w:val="7030A0"/>
                <w:lang w:eastAsia="zh-CN"/>
              </w:rPr>
              <w:t>28</w:t>
            </w:r>
            <w:r>
              <w:rPr>
                <w:rFonts w:hint="eastAsia"/>
                <w:b/>
                <w:bCs/>
                <w:color w:val="7030A0"/>
                <w:lang w:eastAsia="zh-CN"/>
              </w:rPr>
              <w:t>日）</w:t>
            </w:r>
            <w:r w:rsidRPr="00A160DA">
              <w:rPr>
                <w:b/>
                <w:bCs/>
                <w:color w:val="7030A0"/>
                <w:lang w:eastAsia="zh-CN"/>
              </w:rPr>
              <w:t>Reception Hall, Main Building</w:t>
            </w:r>
            <w:r>
              <w:rPr>
                <w:rFonts w:hint="eastAsia"/>
                <w:b/>
                <w:bCs/>
                <w:color w:val="7030A0"/>
                <w:lang w:eastAsia="zh-CN"/>
              </w:rPr>
              <w:t>（主楼接待厅）</w:t>
            </w:r>
          </w:p>
          <w:p w:rsidR="00503823" w:rsidRPr="00A160DA" w:rsidRDefault="00503823" w:rsidP="00503823">
            <w:pPr>
              <w:ind w:rightChars="-45" w:right="31680" w:firstLineChars="47" w:firstLine="31680"/>
              <w:jc w:val="both"/>
              <w:rPr>
                <w:bCs/>
                <w:color w:val="7030A0"/>
                <w:sz w:val="21"/>
                <w:szCs w:val="20"/>
                <w:lang w:eastAsia="zh-CN"/>
              </w:rPr>
            </w:pPr>
          </w:p>
        </w:tc>
      </w:tr>
      <w:tr w:rsidR="00503823" w:rsidRPr="00A160DA" w:rsidTr="00E15266">
        <w:trPr>
          <w:gridAfter w:val="1"/>
          <w:wAfter w:w="13" w:type="dxa"/>
          <w:trHeight w:val="596"/>
          <w:jc w:val="center"/>
        </w:trPr>
        <w:tc>
          <w:tcPr>
            <w:tcW w:w="1548" w:type="dxa"/>
            <w:gridSpan w:val="2"/>
            <w:shd w:val="solid" w:color="7030A0" w:fill="FFFFFF"/>
            <w:vAlign w:val="center"/>
          </w:tcPr>
          <w:p w:rsidR="00503823" w:rsidRPr="00A160DA" w:rsidRDefault="00503823" w:rsidP="008616C7">
            <w:pPr>
              <w:jc w:val="center"/>
              <w:rPr>
                <w:b/>
                <w:bCs/>
                <w:color w:val="FFFFFF"/>
                <w:lang w:eastAsia="zh-CN"/>
              </w:rPr>
            </w:pPr>
            <w:r w:rsidRPr="00A160DA">
              <w:rPr>
                <w:b/>
                <w:bCs/>
                <w:color w:val="FFFFFF"/>
                <w:lang w:eastAsia="zh-CN"/>
              </w:rPr>
              <w:t>Time</w:t>
            </w:r>
          </w:p>
        </w:tc>
        <w:tc>
          <w:tcPr>
            <w:tcW w:w="8892" w:type="dxa"/>
            <w:gridSpan w:val="2"/>
            <w:tcBorders>
              <w:right w:val="single" w:sz="4" w:space="0" w:color="7030A0"/>
            </w:tcBorders>
            <w:shd w:val="solid" w:color="7030A0" w:fill="FFFFFF"/>
            <w:vAlign w:val="center"/>
          </w:tcPr>
          <w:p w:rsidR="00503823" w:rsidRPr="00A160DA" w:rsidRDefault="00503823" w:rsidP="008616C7">
            <w:pPr>
              <w:jc w:val="center"/>
              <w:rPr>
                <w:b/>
                <w:bCs/>
                <w:color w:val="FFFFFF"/>
                <w:lang w:eastAsia="zh-CN"/>
              </w:rPr>
            </w:pPr>
            <w:r w:rsidRPr="00A160DA">
              <w:rPr>
                <w:b/>
                <w:bCs/>
                <w:color w:val="FFFFFF"/>
                <w:lang w:eastAsia="zh-CN"/>
              </w:rPr>
              <w:t>Activities Description</w:t>
            </w:r>
          </w:p>
        </w:tc>
      </w:tr>
      <w:tr w:rsidR="00503823" w:rsidRPr="00A160DA" w:rsidTr="00C03C23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409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A17D2B">
            <w:pPr>
              <w:pStyle w:val="Session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  <w:tc>
          <w:tcPr>
            <w:tcW w:w="9049" w:type="dxa"/>
            <w:gridSpan w:val="4"/>
            <w:tcBorders>
              <w:bottom w:val="nil"/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C426A0">
            <w:pPr>
              <w:pStyle w:val="Presentation"/>
              <w:ind w:left="720"/>
              <w:jc w:val="center"/>
              <w:rPr>
                <w:rFonts w:ascii="Times New Roman" w:hAnsi="Times New Roman"/>
                <w:b w:val="0"/>
                <w:sz w:val="22"/>
                <w:lang w:eastAsia="zh-CN"/>
              </w:rPr>
            </w:pPr>
            <w:r w:rsidRPr="00012177">
              <w:rPr>
                <w:rFonts w:ascii="Times New Roman" w:hAnsi="Times New Roman"/>
                <w:sz w:val="24"/>
                <w:szCs w:val="24"/>
              </w:rPr>
              <w:t>Morning of October 28</w:t>
            </w:r>
          </w:p>
        </w:tc>
      </w:tr>
      <w:tr w:rsidR="00503823" w:rsidRPr="00A160DA" w:rsidTr="00132D74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562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A17D2B">
            <w:pPr>
              <w:pStyle w:val="Session"/>
              <w:jc w:val="both"/>
              <w:rPr>
                <w:rFonts w:ascii="Times New Roman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9049" w:type="dxa"/>
            <w:gridSpan w:val="4"/>
            <w:tcBorders>
              <w:bottom w:val="nil"/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132D74">
            <w:pPr>
              <w:pStyle w:val="Presentation"/>
              <w:jc w:val="center"/>
              <w:rPr>
                <w:rFonts w:ascii="Times New Roman" w:hAnsi="Times New Roman"/>
                <w:bCs/>
                <w:sz w:val="22"/>
                <w:lang w:eastAsia="zh-CN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>Plenary Session C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 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全体大会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 C </w:t>
            </w:r>
          </w:p>
          <w:p w:rsidR="00503823" w:rsidRPr="00012177" w:rsidRDefault="00503823" w:rsidP="00B915AD">
            <w:pPr>
              <w:pStyle w:val="Presentation"/>
              <w:ind w:left="720"/>
              <w:jc w:val="center"/>
              <w:rPr>
                <w:sz w:val="24"/>
                <w:szCs w:val="24"/>
                <w:lang w:eastAsia="zh-CN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 xml:space="preserve">Chaired by </w:t>
            </w:r>
            <w:r w:rsidRPr="00012177">
              <w:rPr>
                <w:rFonts w:ascii="Times New Roman" w:hAnsi="Times New Roman"/>
                <w:sz w:val="22"/>
              </w:rPr>
              <w:t>Prof. Jinghuan Shi</w:t>
            </w:r>
            <w:r w:rsidRPr="00012177">
              <w:rPr>
                <w:rFonts w:ascii="Times New Roman" w:hAnsi="Times New Roman"/>
                <w:sz w:val="22"/>
                <w:lang w:eastAsia="zh-CN"/>
              </w:rPr>
              <w:t xml:space="preserve">  </w:t>
            </w:r>
            <w:r w:rsidRPr="00012177">
              <w:rPr>
                <w:rFonts w:ascii="Times New Roman" w:hAnsi="Times New Roman" w:hint="eastAsia"/>
                <w:sz w:val="22"/>
                <w:lang w:eastAsia="zh-CN"/>
              </w:rPr>
              <w:t>主席：史静寰教授</w:t>
            </w:r>
          </w:p>
        </w:tc>
      </w:tr>
      <w:tr w:rsidR="00503823" w:rsidRPr="00A160DA" w:rsidTr="00E15266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3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ED6B3D">
            <w:pPr>
              <w:pStyle w:val="Time"/>
              <w:jc w:val="both"/>
              <w:rPr>
                <w:rFonts w:ascii="Times New Roman" w:hAnsi="Times New Roman"/>
                <w:spacing w:val="0"/>
                <w:sz w:val="21"/>
                <w:szCs w:val="22"/>
                <w:lang w:eastAsia="zh-CN"/>
              </w:rPr>
            </w:pPr>
            <w:r w:rsidRPr="0059775F">
              <w:rPr>
                <w:rFonts w:ascii="Times New Roman" w:hAnsi="Times New Roman"/>
                <w:spacing w:val="18"/>
                <w:sz w:val="21"/>
                <w:szCs w:val="22"/>
                <w:lang w:eastAsia="zh-CN"/>
              </w:rPr>
              <w:t>8.00</w:t>
            </w:r>
            <w:r w:rsidRPr="0059775F">
              <w:rPr>
                <w:spacing w:val="18"/>
                <w:sz w:val="24"/>
                <w:szCs w:val="24"/>
              </w:rPr>
              <w:t>—</w:t>
            </w:r>
            <w:r w:rsidRPr="0059775F">
              <w:rPr>
                <w:spacing w:val="18"/>
                <w:sz w:val="24"/>
                <w:szCs w:val="24"/>
                <w:lang w:eastAsia="zh-CN"/>
              </w:rPr>
              <w:t>8.2</w:t>
            </w:r>
            <w:r w:rsidRPr="0059775F">
              <w:rPr>
                <w:spacing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049" w:type="dxa"/>
            <w:gridSpan w:val="4"/>
            <w:shd w:val="clear" w:color="auto" w:fill="FFFFFF"/>
            <w:vAlign w:val="center"/>
          </w:tcPr>
          <w:p w:rsidR="00503823" w:rsidRPr="00012177" w:rsidRDefault="00503823" w:rsidP="00541C53">
            <w:pPr>
              <w:pStyle w:val="Presentation"/>
              <w:rPr>
                <w:rFonts w:ascii="Times New Roman" w:hAnsi="Times New Roman"/>
                <w:bCs/>
                <w:sz w:val="22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 xml:space="preserve">Prof. 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>Zhanjun Wang</w:t>
            </w:r>
            <w:r w:rsidRPr="00012177">
              <w:rPr>
                <w:rFonts w:ascii="Times New Roman" w:hAnsi="Times New Roman"/>
                <w:bCs/>
                <w:sz w:val="22"/>
              </w:rPr>
              <w:t xml:space="preserve"> 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王战军教授</w:t>
            </w:r>
            <w:r w:rsidRPr="00012177">
              <w:rPr>
                <w:rFonts w:ascii="Times New Roman" w:hAnsi="Times New Roman"/>
                <w:bCs/>
                <w:sz w:val="22"/>
              </w:rPr>
              <w:t>(Higher Education Evaluation Center of the MoE, China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中国教育部高等教育评估中心</w:t>
            </w:r>
            <w:r w:rsidRPr="00012177">
              <w:rPr>
                <w:rFonts w:ascii="Times New Roman" w:hAnsi="Times New Roman"/>
                <w:bCs/>
                <w:sz w:val="22"/>
              </w:rPr>
              <w:t>)</w:t>
            </w:r>
          </w:p>
          <w:p w:rsidR="00503823" w:rsidRPr="00012177" w:rsidRDefault="00503823" w:rsidP="00E17DFE">
            <w:pPr>
              <w:pStyle w:val="Presentation"/>
              <w:numPr>
                <w:ilvl w:val="0"/>
                <w:numId w:val="29"/>
              </w:numPr>
              <w:rPr>
                <w:rFonts w:ascii="Times New Roman" w:hAnsi="Times New Roman"/>
                <w:b w:val="0"/>
                <w:spacing w:val="13"/>
                <w:sz w:val="21"/>
                <w:lang w:eastAsia="zh-CN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Quality Assurance Mechanism in Chinese Higher Education System</w:t>
            </w:r>
          </w:p>
          <w:p w:rsidR="00503823" w:rsidRPr="00012177" w:rsidRDefault="00503823" w:rsidP="00547FB8">
            <w:pPr>
              <w:pStyle w:val="Presentation"/>
              <w:ind w:left="720"/>
              <w:rPr>
                <w:rFonts w:ascii="Times New Roman" w:hAnsi="Times New Roman"/>
                <w:b w:val="0"/>
                <w:spacing w:val="13"/>
                <w:sz w:val="21"/>
                <w:lang w:eastAsia="zh-CN"/>
              </w:rPr>
            </w:pPr>
            <w:r w:rsidRPr="00012177">
              <w:rPr>
                <w:rFonts w:ascii="Times New Roman" w:hAnsi="Times New Roman" w:hint="eastAsia"/>
                <w:b w:val="0"/>
                <w:spacing w:val="13"/>
                <w:sz w:val="21"/>
                <w:lang w:eastAsia="zh-CN"/>
              </w:rPr>
              <w:t>中国高等教育系统质量保障机制</w:t>
            </w:r>
          </w:p>
        </w:tc>
      </w:tr>
      <w:tr w:rsidR="00503823" w:rsidRPr="00A160DA" w:rsidTr="007F46B7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1230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ED6B3D">
            <w:pPr>
              <w:pStyle w:val="Time"/>
              <w:jc w:val="both"/>
              <w:rPr>
                <w:rFonts w:ascii="Times New Roman" w:hAnsi="Times New Roman"/>
                <w:spacing w:val="13"/>
                <w:sz w:val="21"/>
                <w:szCs w:val="22"/>
                <w:lang w:eastAsia="zh-CN"/>
              </w:rPr>
            </w:pPr>
            <w:r w:rsidRPr="00012177">
              <w:rPr>
                <w:rFonts w:ascii="Times New Roman" w:hAnsi="Times New Roman"/>
                <w:spacing w:val="21"/>
                <w:sz w:val="21"/>
                <w:szCs w:val="22"/>
                <w:lang w:eastAsia="zh-CN"/>
              </w:rPr>
              <w:t>8</w:t>
            </w:r>
            <w:r w:rsidRPr="00012177">
              <w:rPr>
                <w:spacing w:val="21"/>
                <w:w w:val="98"/>
                <w:sz w:val="24"/>
                <w:szCs w:val="24"/>
                <w:lang w:eastAsia="zh-CN"/>
              </w:rPr>
              <w:t>.</w:t>
            </w:r>
            <w:r w:rsidRPr="00012177">
              <w:rPr>
                <w:rFonts w:ascii="Times New Roman" w:hAnsi="Times New Roman"/>
                <w:spacing w:val="21"/>
                <w:sz w:val="21"/>
                <w:szCs w:val="22"/>
                <w:lang w:eastAsia="zh-CN"/>
              </w:rPr>
              <w:t>25—8.5</w:t>
            </w:r>
            <w:r w:rsidRPr="00012177">
              <w:rPr>
                <w:rFonts w:ascii="Times New Roman" w:hAnsi="Times New Roman"/>
                <w:spacing w:val="8"/>
                <w:sz w:val="21"/>
                <w:szCs w:val="22"/>
                <w:lang w:eastAsia="zh-CN"/>
              </w:rPr>
              <w:t>0</w:t>
            </w:r>
          </w:p>
        </w:tc>
        <w:tc>
          <w:tcPr>
            <w:tcW w:w="904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503823" w:rsidRPr="00012177" w:rsidRDefault="00503823" w:rsidP="00541C53">
            <w:pPr>
              <w:pStyle w:val="Presentation"/>
              <w:rPr>
                <w:rFonts w:ascii="Times New Roman" w:hAnsi="Times New Roman"/>
                <w:bCs/>
                <w:sz w:val="22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>Prof. Richard James (University of Melbourne, Australia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澳大利亚墨尔本大学</w:t>
            </w:r>
            <w:r w:rsidRPr="00012177">
              <w:rPr>
                <w:rFonts w:ascii="Times New Roman" w:hAnsi="Times New Roman"/>
                <w:bCs/>
                <w:sz w:val="22"/>
              </w:rPr>
              <w:t>)</w:t>
            </w:r>
          </w:p>
          <w:p w:rsidR="00503823" w:rsidRPr="00012177" w:rsidRDefault="00503823" w:rsidP="00781BDE">
            <w:pPr>
              <w:pStyle w:val="Presentation"/>
              <w:numPr>
                <w:ilvl w:val="0"/>
                <w:numId w:val="29"/>
              </w:numPr>
              <w:rPr>
                <w:rFonts w:ascii="Times New Roman" w:hAnsi="Times New Roman"/>
                <w:b w:val="0"/>
                <w:spacing w:val="13"/>
                <w:sz w:val="21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The Introduction to Australian Higher Education of National Standards for Teaching and Learning</w:t>
            </w:r>
          </w:p>
          <w:p w:rsidR="00503823" w:rsidRPr="00012177" w:rsidRDefault="00503823" w:rsidP="00547FB8">
            <w:pPr>
              <w:pStyle w:val="Presentation"/>
              <w:ind w:left="720"/>
              <w:rPr>
                <w:rFonts w:ascii="Times New Roman" w:hAnsi="Times New Roman"/>
                <w:b w:val="0"/>
                <w:spacing w:val="13"/>
                <w:sz w:val="21"/>
                <w:lang w:eastAsia="zh-CN"/>
              </w:rPr>
            </w:pPr>
            <w:r w:rsidRPr="00012177">
              <w:rPr>
                <w:rFonts w:ascii="Times New Roman" w:hAnsi="Times New Roman" w:hint="eastAsia"/>
                <w:b w:val="0"/>
                <w:spacing w:val="13"/>
                <w:sz w:val="21"/>
                <w:lang w:eastAsia="zh-CN"/>
              </w:rPr>
              <w:t>澳大利亚高等教育教与学国家标准介绍</w:t>
            </w:r>
          </w:p>
        </w:tc>
      </w:tr>
      <w:tr w:rsidR="00503823" w:rsidRPr="00A160DA" w:rsidTr="00E15107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742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ED6B3D">
            <w:pPr>
              <w:pStyle w:val="Time"/>
              <w:jc w:val="both"/>
              <w:rPr>
                <w:rFonts w:ascii="Times New Roman" w:hAnsi="Times New Roman"/>
                <w:spacing w:val="13"/>
                <w:sz w:val="21"/>
                <w:szCs w:val="22"/>
                <w:lang w:eastAsia="zh-CN"/>
              </w:rPr>
            </w:pPr>
            <w:r w:rsidRPr="0059775F">
              <w:rPr>
                <w:spacing w:val="8"/>
                <w:w w:val="98"/>
                <w:sz w:val="24"/>
                <w:szCs w:val="24"/>
                <w:lang w:eastAsia="zh-CN"/>
              </w:rPr>
              <w:t>8</w:t>
            </w:r>
            <w:r w:rsidRPr="0059775F">
              <w:rPr>
                <w:spacing w:val="8"/>
                <w:w w:val="98"/>
                <w:sz w:val="24"/>
                <w:szCs w:val="24"/>
              </w:rPr>
              <w:t>.</w:t>
            </w:r>
            <w:r w:rsidRPr="0059775F">
              <w:rPr>
                <w:spacing w:val="8"/>
                <w:w w:val="98"/>
                <w:sz w:val="24"/>
                <w:szCs w:val="24"/>
                <w:lang w:eastAsia="zh-CN"/>
              </w:rPr>
              <w:t>50</w:t>
            </w:r>
            <w:r w:rsidRPr="0059775F">
              <w:rPr>
                <w:spacing w:val="8"/>
                <w:w w:val="98"/>
                <w:sz w:val="24"/>
                <w:szCs w:val="24"/>
              </w:rPr>
              <w:t>—9.</w:t>
            </w:r>
            <w:r w:rsidRPr="0059775F">
              <w:rPr>
                <w:spacing w:val="8"/>
                <w:w w:val="98"/>
                <w:sz w:val="24"/>
                <w:szCs w:val="24"/>
                <w:lang w:eastAsia="zh-CN"/>
              </w:rPr>
              <w:t>1</w:t>
            </w:r>
            <w:r w:rsidRPr="0059775F">
              <w:rPr>
                <w:spacing w:val="5"/>
                <w:w w:val="98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049" w:type="dxa"/>
            <w:gridSpan w:val="4"/>
            <w:tcBorders>
              <w:bottom w:val="single" w:sz="6" w:space="0" w:color="7030A0"/>
              <w:right w:val="single" w:sz="4" w:space="0" w:color="7030A0"/>
            </w:tcBorders>
            <w:shd w:val="clear" w:color="auto" w:fill="FFFFFF"/>
          </w:tcPr>
          <w:p w:rsidR="00503823" w:rsidRPr="00277CA1" w:rsidRDefault="00503823" w:rsidP="00C95FEA">
            <w:pPr>
              <w:tabs>
                <w:tab w:val="left" w:pos="5692"/>
              </w:tabs>
              <w:rPr>
                <w:b/>
              </w:rPr>
            </w:pPr>
            <w:r w:rsidRPr="00277CA1">
              <w:rPr>
                <w:b/>
              </w:rPr>
              <w:t>Prof. Marijk van der Wende (Amsterdam University</w:t>
            </w:r>
            <w:r w:rsidRPr="00277CA1">
              <w:rPr>
                <w:b/>
                <w:lang w:eastAsia="zh-CN"/>
              </w:rPr>
              <w:t>,</w:t>
            </w:r>
            <w:r w:rsidRPr="00277CA1">
              <w:t xml:space="preserve"> </w:t>
            </w:r>
            <w:r w:rsidRPr="00277CA1">
              <w:rPr>
                <w:b/>
                <w:lang w:eastAsia="zh-CN"/>
              </w:rPr>
              <w:t>Netherlands</w:t>
            </w:r>
            <w:r>
              <w:rPr>
                <w:rFonts w:hint="eastAsia"/>
                <w:b/>
                <w:lang w:eastAsia="zh-CN"/>
              </w:rPr>
              <w:t>荷兰阿姆斯特丹大学</w:t>
            </w:r>
            <w:r w:rsidRPr="00277CA1">
              <w:rPr>
                <w:b/>
              </w:rPr>
              <w:t>)</w:t>
            </w:r>
          </w:p>
          <w:p w:rsidR="00503823" w:rsidRPr="00012177" w:rsidRDefault="00503823" w:rsidP="00C95FEA">
            <w:pPr>
              <w:pStyle w:val="Presentation"/>
              <w:numPr>
                <w:ilvl w:val="0"/>
                <w:numId w:val="29"/>
              </w:numPr>
              <w:rPr>
                <w:rFonts w:ascii="Times New Roman" w:hAnsi="Times New Roman"/>
                <w:b w:val="0"/>
                <w:spacing w:val="13"/>
                <w:sz w:val="22"/>
                <w:lang w:eastAsia="zh-CN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Trends towards Global Excellence in Undergraduate Education: Taking the Liberal Arts Experience into the 21st Century</w:t>
            </w:r>
          </w:p>
          <w:p w:rsidR="00503823" w:rsidRPr="00012177" w:rsidRDefault="00503823" w:rsidP="00CE4C6C">
            <w:pPr>
              <w:pStyle w:val="Presentation"/>
              <w:ind w:left="720"/>
              <w:rPr>
                <w:rFonts w:ascii="Times New Roman" w:hAnsi="Times New Roman"/>
                <w:b w:val="0"/>
                <w:spacing w:val="13"/>
                <w:sz w:val="22"/>
                <w:lang w:eastAsia="zh-CN"/>
              </w:rPr>
            </w:pPr>
            <w:r w:rsidRPr="00012177">
              <w:rPr>
                <w:rFonts w:ascii="Times New Roman" w:hAnsi="Times New Roman" w:hint="eastAsia"/>
                <w:b w:val="0"/>
                <w:sz w:val="21"/>
                <w:lang w:eastAsia="zh-CN"/>
              </w:rPr>
              <w:t>通向全球顶尖本科教育：将通识教育带入</w:t>
            </w:r>
            <w:r w:rsidRPr="00012177">
              <w:rPr>
                <w:rFonts w:ascii="Times New Roman" w:hAnsi="Times New Roman"/>
                <w:b w:val="0"/>
                <w:sz w:val="21"/>
                <w:lang w:eastAsia="zh-CN"/>
              </w:rPr>
              <w:t>21</w:t>
            </w:r>
            <w:r w:rsidRPr="00012177">
              <w:rPr>
                <w:rFonts w:ascii="Times New Roman" w:hAnsi="Times New Roman" w:hint="eastAsia"/>
                <w:b w:val="0"/>
                <w:sz w:val="21"/>
                <w:lang w:eastAsia="zh-CN"/>
              </w:rPr>
              <w:t>世纪</w:t>
            </w:r>
          </w:p>
        </w:tc>
      </w:tr>
      <w:tr w:rsidR="00503823" w:rsidRPr="00A160DA" w:rsidTr="00E15107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742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A234E2">
            <w:pPr>
              <w:pStyle w:val="Time"/>
              <w:jc w:val="both"/>
              <w:rPr>
                <w:rFonts w:ascii="Times New Roman" w:hAnsi="Times New Roman"/>
                <w:spacing w:val="13"/>
                <w:sz w:val="21"/>
                <w:szCs w:val="22"/>
                <w:lang w:eastAsia="zh-CN"/>
              </w:rPr>
            </w:pPr>
            <w:r w:rsidRPr="0059775F">
              <w:rPr>
                <w:spacing w:val="8"/>
                <w:w w:val="98"/>
                <w:sz w:val="24"/>
                <w:szCs w:val="24"/>
              </w:rPr>
              <w:t>9.</w:t>
            </w:r>
            <w:r w:rsidRPr="0059775F">
              <w:rPr>
                <w:spacing w:val="8"/>
                <w:w w:val="98"/>
                <w:sz w:val="24"/>
                <w:szCs w:val="24"/>
                <w:lang w:eastAsia="zh-CN"/>
              </w:rPr>
              <w:t>15</w:t>
            </w:r>
            <w:r w:rsidRPr="0059775F">
              <w:rPr>
                <w:spacing w:val="8"/>
                <w:w w:val="98"/>
                <w:sz w:val="24"/>
                <w:szCs w:val="24"/>
              </w:rPr>
              <w:t>—9.4</w:t>
            </w:r>
            <w:r w:rsidRPr="0059775F">
              <w:rPr>
                <w:spacing w:val="5"/>
                <w:w w:val="98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049" w:type="dxa"/>
            <w:gridSpan w:val="4"/>
            <w:tcBorders>
              <w:bottom w:val="single" w:sz="6" w:space="0" w:color="7030A0"/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05530B">
            <w:pPr>
              <w:pStyle w:val="Presentation"/>
              <w:rPr>
                <w:rFonts w:ascii="Times New Roman" w:hAnsi="Times New Roman"/>
                <w:bCs/>
                <w:sz w:val="22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>Prof. Kevin McConkey (University of New South Wales, Australia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澳大利亚新南威尔士大学</w:t>
            </w:r>
            <w:r w:rsidRPr="00012177">
              <w:rPr>
                <w:rFonts w:ascii="Times New Roman" w:hAnsi="Times New Roman"/>
                <w:bCs/>
                <w:sz w:val="22"/>
              </w:rPr>
              <w:t>)</w:t>
            </w:r>
          </w:p>
          <w:p w:rsidR="00503823" w:rsidRPr="00012177" w:rsidRDefault="00503823" w:rsidP="0005530B">
            <w:pPr>
              <w:pStyle w:val="Presentation"/>
              <w:numPr>
                <w:ilvl w:val="0"/>
                <w:numId w:val="29"/>
              </w:numPr>
              <w:rPr>
                <w:rFonts w:ascii="Times New Roman" w:hAnsi="Times New Roman"/>
                <w:b w:val="0"/>
                <w:spacing w:val="13"/>
                <w:sz w:val="22"/>
                <w:lang w:eastAsia="zh-CN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People, processes and politics in quality assurance: Changing pathways of quality assurance</w:t>
            </w:r>
          </w:p>
          <w:p w:rsidR="00503823" w:rsidRPr="00012177" w:rsidRDefault="00503823" w:rsidP="003E187D">
            <w:pPr>
              <w:pStyle w:val="Presentation"/>
              <w:ind w:left="720"/>
              <w:rPr>
                <w:rFonts w:ascii="Times New Roman" w:hAnsi="Times New Roman"/>
                <w:b w:val="0"/>
                <w:spacing w:val="13"/>
                <w:sz w:val="21"/>
                <w:szCs w:val="21"/>
                <w:lang w:eastAsia="zh-CN"/>
              </w:rPr>
            </w:pPr>
            <w:r w:rsidRPr="00012177">
              <w:rPr>
                <w:rFonts w:ascii="Times New Roman" w:hAnsi="Times New Roman" w:hint="eastAsia"/>
                <w:b w:val="0"/>
                <w:spacing w:val="13"/>
                <w:sz w:val="21"/>
                <w:szCs w:val="21"/>
                <w:lang w:eastAsia="zh-CN"/>
              </w:rPr>
              <w:t>质量保障领域的人事、过程与政治：改变中的质量保障途径</w:t>
            </w:r>
          </w:p>
        </w:tc>
      </w:tr>
      <w:tr w:rsidR="00503823" w:rsidRPr="00A160DA" w:rsidTr="00E15107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3"/>
          <w:jc w:val="center"/>
        </w:trPr>
        <w:tc>
          <w:tcPr>
            <w:tcW w:w="1404" w:type="dxa"/>
            <w:shd w:val="clear" w:color="auto" w:fill="FFFFFF"/>
            <w:tcFitText/>
            <w:vAlign w:val="center"/>
          </w:tcPr>
          <w:p w:rsidR="00503823" w:rsidRPr="00012177" w:rsidRDefault="00503823" w:rsidP="002429D0">
            <w:pPr>
              <w:pStyle w:val="Time"/>
              <w:jc w:val="both"/>
              <w:rPr>
                <w:rFonts w:ascii="Times New Roman" w:hAnsi="Times New Roman"/>
                <w:spacing w:val="13"/>
                <w:sz w:val="21"/>
                <w:szCs w:val="22"/>
                <w:lang w:eastAsia="zh-CN"/>
              </w:rPr>
            </w:pPr>
            <w:r w:rsidRPr="0059775F">
              <w:rPr>
                <w:spacing w:val="8"/>
                <w:w w:val="98"/>
                <w:sz w:val="24"/>
                <w:szCs w:val="24"/>
              </w:rPr>
              <w:t>9.4</w:t>
            </w:r>
            <w:r w:rsidRPr="0059775F">
              <w:rPr>
                <w:spacing w:val="8"/>
                <w:w w:val="98"/>
                <w:sz w:val="24"/>
                <w:szCs w:val="24"/>
                <w:lang w:eastAsia="zh-CN"/>
              </w:rPr>
              <w:t>0</w:t>
            </w:r>
            <w:r w:rsidRPr="0059775F">
              <w:rPr>
                <w:spacing w:val="8"/>
                <w:w w:val="98"/>
                <w:sz w:val="24"/>
                <w:szCs w:val="24"/>
              </w:rPr>
              <w:t>—</w:t>
            </w:r>
            <w:r w:rsidRPr="0059775F">
              <w:rPr>
                <w:spacing w:val="8"/>
                <w:w w:val="98"/>
                <w:sz w:val="24"/>
                <w:szCs w:val="24"/>
                <w:lang w:eastAsia="zh-CN"/>
              </w:rPr>
              <w:t>9</w:t>
            </w:r>
            <w:r w:rsidRPr="0059775F">
              <w:rPr>
                <w:spacing w:val="8"/>
                <w:w w:val="98"/>
                <w:sz w:val="24"/>
                <w:szCs w:val="24"/>
              </w:rPr>
              <w:t>.</w:t>
            </w:r>
            <w:r w:rsidRPr="0059775F">
              <w:rPr>
                <w:spacing w:val="8"/>
                <w:w w:val="98"/>
                <w:sz w:val="24"/>
                <w:szCs w:val="24"/>
                <w:lang w:eastAsia="zh-CN"/>
              </w:rPr>
              <w:t>5</w:t>
            </w:r>
            <w:r w:rsidRPr="0059775F">
              <w:rPr>
                <w:spacing w:val="5"/>
                <w:w w:val="98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049" w:type="dxa"/>
            <w:gridSpan w:val="4"/>
            <w:tcBorders>
              <w:top w:val="single" w:sz="6" w:space="0" w:color="7030A0"/>
              <w:right w:val="single" w:sz="4" w:space="0" w:color="7030A0"/>
            </w:tcBorders>
            <w:shd w:val="clear" w:color="auto" w:fill="FFFFFF"/>
            <w:vAlign w:val="center"/>
          </w:tcPr>
          <w:p w:rsidR="00503823" w:rsidRPr="00012177" w:rsidRDefault="00503823" w:rsidP="005A44F1">
            <w:pPr>
              <w:pStyle w:val="Session"/>
              <w:jc w:val="left"/>
              <w:rPr>
                <w:rFonts w:ascii="Times New Roman" w:hAnsi="Times New Roman"/>
                <w:b/>
                <w:sz w:val="22"/>
                <w:lang w:eastAsia="zh-CN"/>
              </w:rPr>
            </w:pPr>
            <w:r w:rsidRPr="005A44F1">
              <w:rPr>
                <w:rFonts w:ascii="Times New Roman" w:hAnsi="Times New Roman"/>
                <w:sz w:val="24"/>
                <w:szCs w:val="24"/>
              </w:rPr>
              <w:t xml:space="preserve">Discussant: </w:t>
            </w:r>
            <w:r w:rsidRPr="00012177">
              <w:rPr>
                <w:rFonts w:ascii="Times New Roman" w:hAnsi="Times New Roman"/>
                <w:b/>
                <w:sz w:val="22"/>
              </w:rPr>
              <w:t>Prof. Geoff Whitty (IOE, University of London, UK</w:t>
            </w:r>
            <w:r w:rsidRPr="00012177">
              <w:rPr>
                <w:rFonts w:ascii="Times New Roman" w:hAnsi="Times New Roman" w:hint="eastAsia"/>
                <w:b/>
                <w:sz w:val="22"/>
                <w:lang w:eastAsia="zh-CN"/>
              </w:rPr>
              <w:t>英国伦敦大学教育学院</w:t>
            </w:r>
            <w:r w:rsidRPr="00012177">
              <w:rPr>
                <w:rFonts w:ascii="Times New Roman" w:hAnsi="Times New Roman"/>
                <w:b/>
                <w:sz w:val="22"/>
              </w:rPr>
              <w:t>)</w:t>
            </w:r>
          </w:p>
          <w:p w:rsidR="00503823" w:rsidRPr="00012177" w:rsidRDefault="00503823" w:rsidP="005A44F1">
            <w:pPr>
              <w:pStyle w:val="Session"/>
              <w:jc w:val="left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503823" w:rsidRPr="00A160DA" w:rsidTr="00707589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370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ED6B3D">
            <w:pPr>
              <w:pStyle w:val="Time"/>
              <w:jc w:val="both"/>
              <w:rPr>
                <w:rFonts w:ascii="Times New Roman" w:hAnsi="Times New Roman"/>
                <w:spacing w:val="13"/>
                <w:sz w:val="21"/>
                <w:szCs w:val="22"/>
                <w:lang w:eastAsia="zh-CN"/>
              </w:rPr>
            </w:pPr>
            <w:r w:rsidRPr="0059775F">
              <w:rPr>
                <w:spacing w:val="7"/>
                <w:w w:val="88"/>
                <w:sz w:val="24"/>
                <w:szCs w:val="24"/>
              </w:rPr>
              <w:t>9.5</w:t>
            </w:r>
            <w:r w:rsidRPr="0059775F">
              <w:rPr>
                <w:spacing w:val="7"/>
                <w:w w:val="88"/>
                <w:sz w:val="24"/>
                <w:szCs w:val="24"/>
                <w:lang w:eastAsia="zh-CN"/>
              </w:rPr>
              <w:t>0</w:t>
            </w:r>
            <w:r w:rsidRPr="0059775F">
              <w:rPr>
                <w:spacing w:val="7"/>
                <w:w w:val="88"/>
                <w:sz w:val="24"/>
                <w:szCs w:val="24"/>
              </w:rPr>
              <w:t>—10.0</w:t>
            </w:r>
            <w:r w:rsidRPr="0059775F">
              <w:rPr>
                <w:spacing w:val="6"/>
                <w:w w:val="88"/>
                <w:sz w:val="24"/>
                <w:szCs w:val="24"/>
              </w:rPr>
              <w:t>5</w:t>
            </w:r>
          </w:p>
        </w:tc>
        <w:tc>
          <w:tcPr>
            <w:tcW w:w="9049" w:type="dxa"/>
            <w:gridSpan w:val="4"/>
            <w:tcBorders>
              <w:bottom w:val="nil"/>
              <w:right w:val="single" w:sz="4" w:space="0" w:color="7030A0"/>
            </w:tcBorders>
            <w:shd w:val="clear" w:color="auto" w:fill="FFFFFF"/>
          </w:tcPr>
          <w:p w:rsidR="00503823" w:rsidRPr="00A160DA" w:rsidRDefault="00503823" w:rsidP="00941D5D">
            <w:pPr>
              <w:tabs>
                <w:tab w:val="left" w:pos="5692"/>
              </w:tabs>
              <w:jc w:val="center"/>
              <w:rPr>
                <w:b/>
                <w:spacing w:val="13"/>
                <w:sz w:val="22"/>
                <w:lang w:eastAsia="zh-CN"/>
              </w:rPr>
            </w:pPr>
            <w:r w:rsidRPr="00A812B1">
              <w:t>Q&amp;A</w:t>
            </w:r>
            <w:r>
              <w:rPr>
                <w:rFonts w:hint="eastAsia"/>
                <w:lang w:eastAsia="zh-CN"/>
              </w:rPr>
              <w:t>问答环节</w:t>
            </w:r>
          </w:p>
        </w:tc>
      </w:tr>
      <w:tr w:rsidR="00503823" w:rsidRPr="00A160DA" w:rsidTr="00537192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39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A17D2B">
            <w:pPr>
              <w:pStyle w:val="Time"/>
              <w:jc w:val="both"/>
              <w:rPr>
                <w:rFonts w:ascii="Times New Roman" w:hAnsi="Times New Roman"/>
                <w:spacing w:val="13"/>
                <w:sz w:val="21"/>
                <w:szCs w:val="20"/>
                <w:lang w:eastAsia="zh-CN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10.05—10.2</w:t>
            </w:r>
            <w:r w:rsidRPr="0059775F">
              <w:rPr>
                <w:spacing w:val="4"/>
                <w:w w:val="81"/>
                <w:sz w:val="24"/>
                <w:szCs w:val="24"/>
              </w:rPr>
              <w:t>0</w:t>
            </w: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</w:tcPr>
          <w:p w:rsidR="00503823" w:rsidRPr="00A160DA" w:rsidRDefault="00503823" w:rsidP="00941D5D">
            <w:pPr>
              <w:tabs>
                <w:tab w:val="left" w:pos="5692"/>
              </w:tabs>
              <w:jc w:val="center"/>
              <w:rPr>
                <w:b/>
                <w:sz w:val="22"/>
                <w:lang w:eastAsia="zh-CN"/>
              </w:rPr>
            </w:pPr>
            <w:r w:rsidRPr="00DC011F">
              <w:t>Tea Break</w:t>
            </w:r>
            <w:r>
              <w:rPr>
                <w:rFonts w:hint="eastAsia"/>
                <w:lang w:eastAsia="zh-CN"/>
              </w:rPr>
              <w:t>茶歇</w:t>
            </w:r>
          </w:p>
        </w:tc>
      </w:tr>
      <w:tr w:rsidR="00503823" w:rsidRPr="00A160DA" w:rsidTr="00F97186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39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A17D2B">
            <w:pPr>
              <w:pStyle w:val="Time"/>
              <w:jc w:val="both"/>
              <w:rPr>
                <w:spacing w:val="0"/>
                <w:w w:val="81"/>
                <w:sz w:val="24"/>
                <w:szCs w:val="24"/>
              </w:rPr>
            </w:pP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B0643F">
            <w:pPr>
              <w:pStyle w:val="Presentation"/>
              <w:jc w:val="center"/>
              <w:rPr>
                <w:rFonts w:ascii="Times New Roman" w:hAnsi="Times New Roman"/>
                <w:bCs/>
                <w:sz w:val="22"/>
                <w:lang w:eastAsia="zh-CN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>Plenary Session D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全体大会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>D</w:t>
            </w:r>
          </w:p>
          <w:p w:rsidR="00503823" w:rsidRPr="00012177" w:rsidRDefault="00503823" w:rsidP="00266ED3">
            <w:pPr>
              <w:pStyle w:val="Presentation"/>
              <w:ind w:left="720"/>
              <w:jc w:val="center"/>
              <w:rPr>
                <w:sz w:val="24"/>
                <w:szCs w:val="24"/>
                <w:lang w:eastAsia="zh-CN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 xml:space="preserve">Chaired by </w:t>
            </w:r>
            <w:r w:rsidRPr="00012177">
              <w:rPr>
                <w:rFonts w:ascii="Times New Roman" w:hAnsi="Times New Roman"/>
                <w:sz w:val="22"/>
              </w:rPr>
              <w:t>Prof. Marijk van der Wende</w:t>
            </w:r>
            <w:r w:rsidRPr="00012177">
              <w:rPr>
                <w:rFonts w:ascii="Times New Roman" w:hAnsi="Times New Roman"/>
                <w:sz w:val="22"/>
                <w:lang w:eastAsia="zh-CN"/>
              </w:rPr>
              <w:t xml:space="preserve"> </w:t>
            </w:r>
          </w:p>
        </w:tc>
      </w:tr>
      <w:tr w:rsidR="00503823" w:rsidRPr="00A160DA" w:rsidTr="00F97186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39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A17D2B">
            <w:pPr>
              <w:pStyle w:val="Time"/>
              <w:jc w:val="both"/>
              <w:rPr>
                <w:spacing w:val="0"/>
                <w:w w:val="81"/>
                <w:sz w:val="24"/>
                <w:szCs w:val="24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10.20—10.4</w:t>
            </w:r>
            <w:r w:rsidRPr="0059775F">
              <w:rPr>
                <w:spacing w:val="4"/>
                <w:w w:val="81"/>
                <w:sz w:val="24"/>
                <w:szCs w:val="24"/>
              </w:rPr>
              <w:t>5</w:t>
            </w: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A51D82">
            <w:pPr>
              <w:pStyle w:val="Presentation"/>
              <w:rPr>
                <w:rFonts w:ascii="Times New Roman" w:hAnsi="Times New Roman"/>
                <w:bCs/>
                <w:sz w:val="22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>Prof. Geoff Whitty (IOE, University of London, UK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英国伦敦大学教育学院</w:t>
            </w:r>
            <w:r w:rsidRPr="00012177">
              <w:rPr>
                <w:rFonts w:ascii="Times New Roman" w:hAnsi="Times New Roman"/>
                <w:bCs/>
                <w:sz w:val="22"/>
              </w:rPr>
              <w:t>)</w:t>
            </w:r>
          </w:p>
          <w:p w:rsidR="00503823" w:rsidRPr="00012177" w:rsidRDefault="00503823" w:rsidP="00A51D82">
            <w:pPr>
              <w:pStyle w:val="Presentation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Students as Consumers: Commodifying or Democratizing Learning?</w:t>
            </w:r>
          </w:p>
          <w:p w:rsidR="00503823" w:rsidRPr="00012177" w:rsidRDefault="00503823" w:rsidP="00503823">
            <w:pPr>
              <w:pStyle w:val="Presentation"/>
              <w:ind w:firstLineChars="250" w:firstLine="31680"/>
              <w:rPr>
                <w:sz w:val="24"/>
                <w:szCs w:val="24"/>
                <w:lang w:eastAsia="zh-CN"/>
              </w:rPr>
            </w:pPr>
            <w:r w:rsidRPr="00012177">
              <w:rPr>
                <w:rFonts w:hint="eastAsia"/>
                <w:b w:val="0"/>
                <w:sz w:val="24"/>
                <w:szCs w:val="24"/>
                <w:lang w:eastAsia="zh-CN"/>
              </w:rPr>
              <w:t>作为消费者的学生：学习的商业化或民主化？</w:t>
            </w:r>
          </w:p>
        </w:tc>
      </w:tr>
      <w:tr w:rsidR="00503823" w:rsidRPr="00A160DA" w:rsidTr="00F97186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39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A17D2B">
            <w:pPr>
              <w:pStyle w:val="Time"/>
              <w:jc w:val="both"/>
              <w:rPr>
                <w:spacing w:val="0"/>
                <w:w w:val="81"/>
                <w:sz w:val="24"/>
                <w:szCs w:val="24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10.45—11.1</w:t>
            </w:r>
            <w:r w:rsidRPr="0059775F">
              <w:rPr>
                <w:spacing w:val="4"/>
                <w:w w:val="81"/>
                <w:sz w:val="24"/>
                <w:szCs w:val="24"/>
              </w:rPr>
              <w:t>0</w:t>
            </w: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A51D82">
            <w:pPr>
              <w:pStyle w:val="Presentation"/>
              <w:rPr>
                <w:rFonts w:ascii="Times New Roman" w:hAnsi="Times New Roman"/>
                <w:bCs/>
                <w:sz w:val="22"/>
                <w:lang w:eastAsia="zh-CN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>Prof. Mun C. Tsang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曾满超教授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>(</w:t>
            </w:r>
            <w:r w:rsidRPr="00012177">
              <w:rPr>
                <w:rFonts w:ascii="Times New Roman" w:hAnsi="Times New Roman"/>
                <w:bCs/>
                <w:sz w:val="22"/>
              </w:rPr>
              <w:t>Columbia University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>, USA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美国哥伦比亚大学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>)</w:t>
            </w:r>
            <w:bookmarkStart w:id="3" w:name="_GoBack"/>
            <w:bookmarkEnd w:id="3"/>
          </w:p>
          <w:p w:rsidR="00503823" w:rsidRPr="00012177" w:rsidRDefault="00503823" w:rsidP="00A51D82">
            <w:pPr>
              <w:pStyle w:val="Presentation"/>
              <w:numPr>
                <w:ilvl w:val="0"/>
                <w:numId w:val="29"/>
              </w:numPr>
              <w:rPr>
                <w:rFonts w:ascii="Times New Roman" w:hAnsi="Times New Roman"/>
                <w:b w:val="0"/>
                <w:sz w:val="22"/>
                <w:szCs w:val="22"/>
                <w:lang w:eastAsia="zh-CN"/>
              </w:rPr>
            </w:pPr>
            <w:r w:rsidRPr="00012177">
              <w:rPr>
                <w:rFonts w:ascii="Times New Roman" w:hAnsi="Times New Roman"/>
                <w:b w:val="0"/>
                <w:sz w:val="22"/>
                <w:szCs w:val="22"/>
              </w:rPr>
              <w:t>Assessment of Student Learning Outcome: The Case of Teachers College Columbia University.</w:t>
            </w:r>
          </w:p>
          <w:p w:rsidR="00503823" w:rsidRPr="00012177" w:rsidRDefault="00503823" w:rsidP="00A51D82">
            <w:pPr>
              <w:pStyle w:val="Presentation"/>
              <w:ind w:left="720"/>
              <w:rPr>
                <w:sz w:val="24"/>
                <w:szCs w:val="24"/>
                <w:lang w:eastAsia="zh-CN"/>
              </w:rPr>
            </w:pPr>
            <w:r w:rsidRPr="00012177">
              <w:rPr>
                <w:rFonts w:hint="eastAsia"/>
                <w:b w:val="0"/>
                <w:color w:val="000000"/>
                <w:sz w:val="21"/>
                <w:szCs w:val="21"/>
                <w:lang w:eastAsia="zh-CN"/>
              </w:rPr>
              <w:t>如何评价学生学习产出：以美国哥伦比亚大学师范学院为例</w:t>
            </w:r>
          </w:p>
        </w:tc>
      </w:tr>
      <w:tr w:rsidR="00503823" w:rsidRPr="00A160DA" w:rsidTr="00F97186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39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A17D2B">
            <w:pPr>
              <w:pStyle w:val="Time"/>
              <w:jc w:val="both"/>
              <w:rPr>
                <w:spacing w:val="0"/>
                <w:w w:val="81"/>
                <w:sz w:val="24"/>
                <w:szCs w:val="24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11.10—11.3</w:t>
            </w:r>
            <w:r w:rsidRPr="0059775F">
              <w:rPr>
                <w:spacing w:val="4"/>
                <w:w w:val="81"/>
                <w:sz w:val="24"/>
                <w:szCs w:val="24"/>
              </w:rPr>
              <w:t>5</w:t>
            </w: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BA7A21">
            <w:pPr>
              <w:pStyle w:val="Presentation"/>
              <w:rPr>
                <w:rFonts w:ascii="Times New Roman" w:hAnsi="Times New Roman"/>
                <w:bCs/>
                <w:sz w:val="22"/>
                <w:lang w:eastAsia="zh-CN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>Prof. Ken Mayhew (Oxford University, UK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英国牛津大学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 </w:t>
            </w:r>
            <w:r w:rsidRPr="00012177">
              <w:rPr>
                <w:rFonts w:ascii="Times New Roman" w:hAnsi="Times New Roman"/>
                <w:bCs/>
                <w:sz w:val="22"/>
              </w:rPr>
              <w:t>)</w:t>
            </w:r>
          </w:p>
          <w:p w:rsidR="00503823" w:rsidRPr="00012177" w:rsidRDefault="00503823" w:rsidP="00BA7A21">
            <w:pPr>
              <w:pStyle w:val="Presentation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Higher Education and the Labour Ma</w:t>
            </w:r>
            <w:r w:rsidRPr="00012177">
              <w:rPr>
                <w:rFonts w:ascii="Times New Roman" w:hAnsi="Times New Roman"/>
                <w:b w:val="0"/>
                <w:sz w:val="22"/>
                <w:lang w:eastAsia="zh-CN"/>
              </w:rPr>
              <w:t>r</w:t>
            </w:r>
            <w:r w:rsidRPr="00012177">
              <w:rPr>
                <w:rFonts w:ascii="Times New Roman" w:hAnsi="Times New Roman"/>
                <w:b w:val="0"/>
                <w:sz w:val="22"/>
              </w:rPr>
              <w:t>ket– The Case of the UK</w:t>
            </w:r>
          </w:p>
          <w:p w:rsidR="00503823" w:rsidRPr="00012177" w:rsidRDefault="00503823" w:rsidP="00E17DD7">
            <w:pPr>
              <w:pStyle w:val="Presentation"/>
              <w:ind w:left="720"/>
              <w:rPr>
                <w:sz w:val="24"/>
                <w:szCs w:val="24"/>
                <w:lang w:eastAsia="zh-CN"/>
              </w:rPr>
            </w:pPr>
            <w:r w:rsidRPr="00012177">
              <w:rPr>
                <w:rFonts w:hint="eastAsia"/>
                <w:b w:val="0"/>
                <w:sz w:val="24"/>
                <w:szCs w:val="24"/>
                <w:lang w:eastAsia="zh-CN"/>
              </w:rPr>
              <w:t>高等教育与劳动力市场</w:t>
            </w:r>
            <w:r w:rsidRPr="00012177">
              <w:rPr>
                <w:b w:val="0"/>
                <w:sz w:val="24"/>
                <w:szCs w:val="24"/>
                <w:lang w:eastAsia="zh-CN"/>
              </w:rPr>
              <w:t>——</w:t>
            </w:r>
            <w:r w:rsidRPr="00012177">
              <w:rPr>
                <w:rFonts w:hint="eastAsia"/>
                <w:b w:val="0"/>
                <w:sz w:val="24"/>
                <w:szCs w:val="24"/>
                <w:lang w:eastAsia="zh-CN"/>
              </w:rPr>
              <w:t>英国的情况</w:t>
            </w:r>
          </w:p>
        </w:tc>
      </w:tr>
      <w:tr w:rsidR="00503823" w:rsidRPr="00A160DA" w:rsidTr="00F97186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39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A17D2B">
            <w:pPr>
              <w:pStyle w:val="Time"/>
              <w:jc w:val="both"/>
              <w:rPr>
                <w:spacing w:val="0"/>
                <w:w w:val="81"/>
                <w:sz w:val="24"/>
                <w:szCs w:val="24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11.35—11.4</w:t>
            </w:r>
            <w:r w:rsidRPr="0059775F">
              <w:rPr>
                <w:spacing w:val="4"/>
                <w:w w:val="81"/>
                <w:sz w:val="24"/>
                <w:szCs w:val="24"/>
              </w:rPr>
              <w:t>5</w:t>
            </w: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5A44F1">
            <w:pPr>
              <w:pStyle w:val="Presentation"/>
              <w:rPr>
                <w:sz w:val="24"/>
                <w:szCs w:val="24"/>
                <w:lang w:eastAsia="zh-CN"/>
              </w:rPr>
            </w:pPr>
            <w:r w:rsidRPr="005A44F1">
              <w:rPr>
                <w:rFonts w:ascii="Times New Roman" w:hAnsi="Times New Roman"/>
                <w:b w:val="0"/>
                <w:sz w:val="24"/>
                <w:szCs w:val="24"/>
              </w:rPr>
              <w:t xml:space="preserve">Discussant: </w:t>
            </w:r>
            <w:r w:rsidRPr="00012177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r w:rsidRPr="009D3B3D">
              <w:rPr>
                <w:rFonts w:ascii="仿宋" w:eastAsia="仿宋" w:hAnsi="仿宋"/>
                <w:sz w:val="24"/>
                <w:szCs w:val="24"/>
              </w:rPr>
              <w:t>Prof.</w:t>
            </w:r>
            <w:r w:rsidRPr="009D3B3D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</w:t>
            </w:r>
            <w:r w:rsidRPr="009D3B3D">
              <w:rPr>
                <w:rFonts w:ascii="仿宋" w:eastAsia="仿宋" w:hAnsi="仿宋"/>
                <w:sz w:val="24"/>
                <w:szCs w:val="24"/>
              </w:rPr>
              <w:t>Kevin</w:t>
            </w:r>
            <w:r w:rsidRPr="009D3B3D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</w:t>
            </w:r>
            <w:r w:rsidRPr="009D3B3D">
              <w:rPr>
                <w:rFonts w:ascii="仿宋" w:eastAsia="仿宋" w:hAnsi="仿宋"/>
                <w:sz w:val="24"/>
                <w:szCs w:val="24"/>
              </w:rPr>
              <w:t>McConkey</w:t>
            </w:r>
          </w:p>
        </w:tc>
      </w:tr>
      <w:tr w:rsidR="00503823" w:rsidRPr="00A160DA" w:rsidTr="00F97186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39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A17D2B">
            <w:pPr>
              <w:pStyle w:val="Time"/>
              <w:jc w:val="both"/>
              <w:rPr>
                <w:spacing w:val="0"/>
                <w:w w:val="81"/>
                <w:sz w:val="24"/>
                <w:szCs w:val="24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11.45—12.0</w:t>
            </w:r>
            <w:r w:rsidRPr="0059775F">
              <w:rPr>
                <w:spacing w:val="4"/>
                <w:w w:val="81"/>
                <w:sz w:val="24"/>
                <w:szCs w:val="24"/>
              </w:rPr>
              <w:t>0</w:t>
            </w: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</w:tcPr>
          <w:p w:rsidR="00503823" w:rsidRPr="00DC011F" w:rsidRDefault="00503823" w:rsidP="00D003DE">
            <w:pPr>
              <w:tabs>
                <w:tab w:val="left" w:pos="5692"/>
              </w:tabs>
              <w:jc w:val="center"/>
              <w:rPr>
                <w:lang w:eastAsia="zh-CN"/>
              </w:rPr>
            </w:pPr>
            <w:r w:rsidRPr="00A812B1">
              <w:t>Q&amp;A</w:t>
            </w:r>
            <w:r>
              <w:rPr>
                <w:rFonts w:hint="eastAsia"/>
                <w:lang w:eastAsia="zh-CN"/>
              </w:rPr>
              <w:t>问答环节</w:t>
            </w:r>
          </w:p>
        </w:tc>
      </w:tr>
      <w:tr w:rsidR="00503823" w:rsidRPr="00A160DA" w:rsidTr="00F97186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39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A17D2B">
            <w:pPr>
              <w:pStyle w:val="Time"/>
              <w:jc w:val="both"/>
              <w:rPr>
                <w:spacing w:val="0"/>
                <w:w w:val="81"/>
                <w:sz w:val="24"/>
                <w:szCs w:val="24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12.20—13.2</w:t>
            </w:r>
            <w:r w:rsidRPr="0059775F">
              <w:rPr>
                <w:spacing w:val="4"/>
                <w:w w:val="81"/>
                <w:sz w:val="24"/>
                <w:szCs w:val="24"/>
              </w:rPr>
              <w:t>0</w:t>
            </w: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</w:tcPr>
          <w:p w:rsidR="00503823" w:rsidRPr="00DC011F" w:rsidRDefault="00503823" w:rsidP="00D003DE">
            <w:pPr>
              <w:tabs>
                <w:tab w:val="left" w:pos="5692"/>
              </w:tabs>
              <w:jc w:val="center"/>
              <w:rPr>
                <w:lang w:eastAsia="zh-CN"/>
              </w:rPr>
            </w:pPr>
            <w:r w:rsidRPr="001526F4">
              <w:t>Lunch</w:t>
            </w:r>
            <w:r>
              <w:rPr>
                <w:rFonts w:hint="eastAsia"/>
                <w:lang w:eastAsia="zh-CN"/>
              </w:rPr>
              <w:t>午餐</w:t>
            </w:r>
          </w:p>
        </w:tc>
      </w:tr>
      <w:tr w:rsidR="00503823" w:rsidRPr="00A160DA" w:rsidTr="00F97186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39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A17D2B">
            <w:pPr>
              <w:pStyle w:val="Time"/>
              <w:jc w:val="both"/>
              <w:rPr>
                <w:spacing w:val="0"/>
                <w:w w:val="81"/>
                <w:sz w:val="24"/>
                <w:szCs w:val="24"/>
              </w:rPr>
            </w:pP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</w:tcPr>
          <w:p w:rsidR="00503823" w:rsidRPr="00C03C23" w:rsidRDefault="00503823" w:rsidP="00C03C23">
            <w:pPr>
              <w:tabs>
                <w:tab w:val="left" w:pos="5692"/>
              </w:tabs>
              <w:jc w:val="center"/>
              <w:rPr>
                <w:b/>
                <w:lang w:eastAsia="zh-CN"/>
              </w:rPr>
            </w:pPr>
            <w:r>
              <w:rPr>
                <w:b/>
              </w:rPr>
              <w:t>Afternoon</w:t>
            </w:r>
            <w:r w:rsidRPr="00A812B1">
              <w:rPr>
                <w:b/>
              </w:rPr>
              <w:t xml:space="preserve"> of October 28 </w:t>
            </w:r>
          </w:p>
        </w:tc>
      </w:tr>
      <w:tr w:rsidR="00503823" w:rsidRPr="00A160DA" w:rsidTr="00F97186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39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A17D2B">
            <w:pPr>
              <w:pStyle w:val="Time"/>
              <w:jc w:val="both"/>
              <w:rPr>
                <w:spacing w:val="0"/>
                <w:w w:val="81"/>
                <w:sz w:val="24"/>
                <w:szCs w:val="24"/>
              </w:rPr>
            </w:pP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B0643F">
            <w:pPr>
              <w:pStyle w:val="Presentation"/>
              <w:jc w:val="center"/>
              <w:rPr>
                <w:rFonts w:ascii="Times New Roman" w:hAnsi="Times New Roman"/>
                <w:bCs/>
                <w:sz w:val="22"/>
                <w:lang w:eastAsia="zh-CN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>Plenary Session E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全体大会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>E</w:t>
            </w:r>
          </w:p>
          <w:p w:rsidR="00503823" w:rsidRPr="00012177" w:rsidRDefault="00503823" w:rsidP="00B915AD">
            <w:pPr>
              <w:pStyle w:val="Presentation"/>
              <w:ind w:left="720"/>
              <w:jc w:val="center"/>
              <w:rPr>
                <w:sz w:val="24"/>
                <w:szCs w:val="24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Chaired by</w:t>
            </w:r>
            <w:r w:rsidRPr="00012177">
              <w:rPr>
                <w:rFonts w:ascii="Times New Roman" w:hAnsi="Times New Roman"/>
                <w:sz w:val="22"/>
              </w:rPr>
              <w:t xml:space="preserve"> Prof. Glen Jones</w:t>
            </w:r>
          </w:p>
        </w:tc>
      </w:tr>
      <w:tr w:rsidR="00503823" w:rsidRPr="00A160DA" w:rsidTr="00F97186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39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A17D2B">
            <w:pPr>
              <w:pStyle w:val="Time"/>
              <w:jc w:val="both"/>
              <w:rPr>
                <w:spacing w:val="0"/>
                <w:w w:val="81"/>
                <w:sz w:val="24"/>
                <w:szCs w:val="24"/>
              </w:rPr>
            </w:pPr>
            <w:r w:rsidRPr="0059775F">
              <w:rPr>
                <w:spacing w:val="4"/>
                <w:w w:val="77"/>
                <w:sz w:val="24"/>
                <w:szCs w:val="24"/>
              </w:rPr>
              <w:t>13.30—13. 5</w:t>
            </w:r>
            <w:r w:rsidRPr="0059775F">
              <w:rPr>
                <w:spacing w:val="7"/>
                <w:w w:val="77"/>
                <w:sz w:val="24"/>
                <w:szCs w:val="24"/>
              </w:rPr>
              <w:t>5</w:t>
            </w: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495CDB">
            <w:pPr>
              <w:pStyle w:val="Presentation"/>
              <w:rPr>
                <w:rFonts w:ascii="Times New Roman" w:hAnsi="Times New Roman"/>
                <w:bCs/>
                <w:sz w:val="22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>Prof. John Douglass (UC Berkeley, USA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美国加州大学伯克利分校</w:t>
            </w:r>
            <w:r w:rsidRPr="00012177">
              <w:rPr>
                <w:rFonts w:ascii="Times New Roman" w:hAnsi="Times New Roman"/>
                <w:bCs/>
                <w:sz w:val="22"/>
              </w:rPr>
              <w:t>)</w:t>
            </w:r>
          </w:p>
          <w:p w:rsidR="00503823" w:rsidRPr="00012177" w:rsidRDefault="00503823" w:rsidP="00495CDB">
            <w:pPr>
              <w:pStyle w:val="Presentation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Student Research Engagement - Its Role in US Universities and the Goal of Making Research-Based Learning the Standard</w:t>
            </w:r>
          </w:p>
          <w:p w:rsidR="00503823" w:rsidRPr="00012177" w:rsidRDefault="00503823" w:rsidP="00FF69AA">
            <w:pPr>
              <w:pStyle w:val="Presentation"/>
              <w:ind w:left="720"/>
              <w:rPr>
                <w:b w:val="0"/>
                <w:sz w:val="24"/>
                <w:szCs w:val="24"/>
                <w:lang w:eastAsia="zh-CN"/>
              </w:rPr>
            </w:pPr>
            <w:r w:rsidRPr="00012177">
              <w:rPr>
                <w:rFonts w:hint="eastAsia"/>
                <w:b w:val="0"/>
                <w:sz w:val="24"/>
                <w:szCs w:val="24"/>
                <w:lang w:eastAsia="zh-CN"/>
              </w:rPr>
              <w:t>学生参与研究在美国大学的作用以及普及研究导向型学习的目标</w:t>
            </w:r>
          </w:p>
        </w:tc>
      </w:tr>
      <w:tr w:rsidR="00503823" w:rsidRPr="00A160DA" w:rsidTr="00F97186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39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A17D2B">
            <w:pPr>
              <w:pStyle w:val="Time"/>
              <w:jc w:val="both"/>
              <w:rPr>
                <w:spacing w:val="0"/>
                <w:w w:val="81"/>
                <w:sz w:val="24"/>
                <w:szCs w:val="24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13.55—14.2</w:t>
            </w:r>
            <w:r w:rsidRPr="0059775F">
              <w:rPr>
                <w:spacing w:val="4"/>
                <w:w w:val="81"/>
                <w:sz w:val="24"/>
                <w:szCs w:val="24"/>
              </w:rPr>
              <w:t>0</w:t>
            </w: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495CDB">
            <w:pPr>
              <w:pStyle w:val="Presentation"/>
              <w:rPr>
                <w:rFonts w:ascii="Times New Roman" w:hAnsi="Times New Roman"/>
                <w:bCs/>
                <w:sz w:val="22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>Professor Tony Chambers (Toronto University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, Canada  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加拿大多伦多大学</w:t>
            </w:r>
            <w:r w:rsidRPr="00012177">
              <w:rPr>
                <w:rFonts w:ascii="Times New Roman" w:hAnsi="Times New Roman"/>
                <w:bCs/>
                <w:sz w:val="22"/>
              </w:rPr>
              <w:t>)</w:t>
            </w:r>
          </w:p>
          <w:p w:rsidR="00503823" w:rsidRPr="00012177" w:rsidRDefault="00503823" w:rsidP="00495CDB">
            <w:pPr>
              <w:pStyle w:val="Presentation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Student Learning and Development In Small And Large Classes Within A Large Research Institution</w:t>
            </w:r>
          </w:p>
          <w:p w:rsidR="00503823" w:rsidRPr="00012177" w:rsidRDefault="00503823" w:rsidP="00420EA8">
            <w:pPr>
              <w:pStyle w:val="Presentation"/>
              <w:ind w:left="720"/>
              <w:rPr>
                <w:sz w:val="24"/>
                <w:szCs w:val="24"/>
                <w:lang w:eastAsia="zh-CN"/>
              </w:rPr>
            </w:pPr>
            <w:r w:rsidRPr="00012177">
              <w:rPr>
                <w:rFonts w:hint="eastAsia"/>
                <w:b w:val="0"/>
                <w:sz w:val="24"/>
                <w:szCs w:val="24"/>
                <w:lang w:eastAsia="zh-CN"/>
              </w:rPr>
              <w:t>研究型大学学生在大班及小班中的学习与发展情况</w:t>
            </w:r>
          </w:p>
        </w:tc>
      </w:tr>
      <w:tr w:rsidR="00503823" w:rsidRPr="00A160DA" w:rsidTr="00F97186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39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A17D2B">
            <w:pPr>
              <w:pStyle w:val="Time"/>
              <w:jc w:val="both"/>
              <w:rPr>
                <w:spacing w:val="0"/>
                <w:w w:val="81"/>
                <w:sz w:val="24"/>
                <w:szCs w:val="24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14.20—14.4</w:t>
            </w:r>
            <w:r w:rsidRPr="0059775F">
              <w:rPr>
                <w:spacing w:val="4"/>
                <w:w w:val="81"/>
                <w:sz w:val="24"/>
                <w:szCs w:val="24"/>
              </w:rPr>
              <w:t>5</w:t>
            </w: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495CDB">
            <w:pPr>
              <w:pStyle w:val="Presentation"/>
              <w:rPr>
                <w:rFonts w:ascii="Times New Roman" w:hAnsi="Times New Roman"/>
                <w:bCs/>
                <w:sz w:val="22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>Prof. Qiuheng Shi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史秋衡教授</w:t>
            </w:r>
            <w:r w:rsidRPr="00012177">
              <w:rPr>
                <w:rFonts w:ascii="Times New Roman" w:hAnsi="Times New Roman"/>
                <w:bCs/>
                <w:sz w:val="22"/>
              </w:rPr>
              <w:t xml:space="preserve"> (Xiamen University, China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 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厦门大学</w:t>
            </w:r>
            <w:r w:rsidRPr="00012177">
              <w:rPr>
                <w:rFonts w:ascii="Times New Roman" w:hAnsi="Times New Roman"/>
                <w:bCs/>
                <w:sz w:val="22"/>
              </w:rPr>
              <w:t>)</w:t>
            </w:r>
          </w:p>
          <w:p w:rsidR="00503823" w:rsidRPr="00012177" w:rsidRDefault="00503823" w:rsidP="00495CDB">
            <w:pPr>
              <w:pStyle w:val="Presentation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An empirical study on Chinese college students’ learning and its impacting factors</w:t>
            </w:r>
          </w:p>
          <w:p w:rsidR="00503823" w:rsidRPr="00012177" w:rsidRDefault="00503823" w:rsidP="00B632B0">
            <w:pPr>
              <w:pStyle w:val="Presentation"/>
              <w:ind w:left="720"/>
              <w:rPr>
                <w:b w:val="0"/>
                <w:sz w:val="24"/>
                <w:szCs w:val="24"/>
                <w:lang w:eastAsia="zh-CN"/>
              </w:rPr>
            </w:pPr>
            <w:r w:rsidRPr="00012177">
              <w:rPr>
                <w:rFonts w:hint="eastAsia"/>
                <w:b w:val="0"/>
                <w:sz w:val="24"/>
                <w:szCs w:val="24"/>
                <w:lang w:eastAsia="zh-CN"/>
              </w:rPr>
              <w:t>有关中国学生学习及其影响因素的经验研究</w:t>
            </w:r>
          </w:p>
        </w:tc>
      </w:tr>
      <w:tr w:rsidR="00503823" w:rsidRPr="00A160DA" w:rsidTr="00F97186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39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A17D2B">
            <w:pPr>
              <w:pStyle w:val="Time"/>
              <w:jc w:val="both"/>
              <w:rPr>
                <w:spacing w:val="0"/>
                <w:w w:val="81"/>
                <w:sz w:val="24"/>
                <w:szCs w:val="24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14.45—14.5</w:t>
            </w:r>
            <w:r w:rsidRPr="0059775F">
              <w:rPr>
                <w:spacing w:val="4"/>
                <w:w w:val="81"/>
                <w:sz w:val="24"/>
                <w:szCs w:val="24"/>
              </w:rPr>
              <w:t>5</w:t>
            </w: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5A44F1">
            <w:pPr>
              <w:pStyle w:val="Presentation"/>
              <w:rPr>
                <w:rFonts w:ascii="Times New Roman" w:hAnsi="Times New Roman"/>
                <w:b w:val="0"/>
                <w:sz w:val="22"/>
                <w:lang w:eastAsia="zh-CN"/>
              </w:rPr>
            </w:pPr>
            <w:r w:rsidRPr="005A44F1">
              <w:rPr>
                <w:rFonts w:ascii="Times New Roman" w:hAnsi="Times New Roman"/>
                <w:b w:val="0"/>
                <w:sz w:val="24"/>
                <w:szCs w:val="24"/>
              </w:rPr>
              <w:t xml:space="preserve">Discussant: </w:t>
            </w:r>
            <w:r w:rsidRPr="00012177">
              <w:rPr>
                <w:rFonts w:ascii="Times New Roman" w:hAnsi="Times New Roman"/>
                <w:bCs/>
                <w:sz w:val="22"/>
              </w:rPr>
              <w:t>Prof. Alexander C. McCormick</w:t>
            </w:r>
          </w:p>
        </w:tc>
      </w:tr>
      <w:tr w:rsidR="00503823" w:rsidRPr="00A160DA" w:rsidTr="00F97186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39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A17D2B">
            <w:pPr>
              <w:pStyle w:val="Time"/>
              <w:jc w:val="both"/>
              <w:rPr>
                <w:spacing w:val="0"/>
                <w:w w:val="81"/>
                <w:sz w:val="24"/>
                <w:szCs w:val="24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14.55—15.0</w:t>
            </w:r>
            <w:r w:rsidRPr="0059775F">
              <w:rPr>
                <w:spacing w:val="4"/>
                <w:w w:val="81"/>
                <w:sz w:val="24"/>
                <w:szCs w:val="24"/>
              </w:rPr>
              <w:t>5</w:t>
            </w: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</w:tcPr>
          <w:p w:rsidR="00503823" w:rsidRPr="00DC011F" w:rsidRDefault="00503823" w:rsidP="00411F76">
            <w:pPr>
              <w:tabs>
                <w:tab w:val="left" w:pos="5692"/>
              </w:tabs>
              <w:jc w:val="center"/>
              <w:rPr>
                <w:lang w:eastAsia="zh-CN"/>
              </w:rPr>
            </w:pPr>
            <w:r w:rsidRPr="001526F4">
              <w:t>Q&amp;A</w:t>
            </w:r>
            <w:r>
              <w:rPr>
                <w:rFonts w:hint="eastAsia"/>
                <w:lang w:eastAsia="zh-CN"/>
              </w:rPr>
              <w:t>问答环节</w:t>
            </w:r>
          </w:p>
        </w:tc>
      </w:tr>
      <w:tr w:rsidR="00503823" w:rsidRPr="00A160DA" w:rsidTr="00F97186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39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A17D2B">
            <w:pPr>
              <w:pStyle w:val="Time"/>
              <w:jc w:val="both"/>
              <w:rPr>
                <w:spacing w:val="0"/>
                <w:w w:val="81"/>
                <w:sz w:val="24"/>
                <w:szCs w:val="24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15.05—15.2</w:t>
            </w:r>
            <w:r w:rsidRPr="0059775F">
              <w:rPr>
                <w:spacing w:val="4"/>
                <w:w w:val="81"/>
                <w:sz w:val="24"/>
                <w:szCs w:val="24"/>
              </w:rPr>
              <w:t>5</w:t>
            </w: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</w:tcPr>
          <w:p w:rsidR="00503823" w:rsidRPr="00DC011F" w:rsidRDefault="00503823" w:rsidP="00411F76">
            <w:pPr>
              <w:tabs>
                <w:tab w:val="left" w:pos="5692"/>
              </w:tabs>
              <w:jc w:val="center"/>
              <w:rPr>
                <w:lang w:eastAsia="zh-CN"/>
              </w:rPr>
            </w:pPr>
            <w:r w:rsidRPr="00C56199">
              <w:t>Tea Break</w:t>
            </w:r>
            <w:r>
              <w:rPr>
                <w:rFonts w:hint="eastAsia"/>
                <w:lang w:eastAsia="zh-CN"/>
              </w:rPr>
              <w:t>茶歇</w:t>
            </w:r>
          </w:p>
        </w:tc>
      </w:tr>
      <w:tr w:rsidR="00503823" w:rsidRPr="00A160DA" w:rsidTr="00F97186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39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A17D2B">
            <w:pPr>
              <w:pStyle w:val="Time"/>
              <w:jc w:val="both"/>
              <w:rPr>
                <w:spacing w:val="0"/>
                <w:w w:val="81"/>
                <w:sz w:val="24"/>
                <w:szCs w:val="24"/>
              </w:rPr>
            </w:pP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B0643F">
            <w:pPr>
              <w:pStyle w:val="Presentation"/>
              <w:jc w:val="center"/>
              <w:rPr>
                <w:rFonts w:ascii="Times New Roman" w:hAnsi="Times New Roman"/>
                <w:bCs/>
                <w:sz w:val="22"/>
                <w:lang w:eastAsia="zh-CN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>Plenary Session F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全体大会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 E</w:t>
            </w:r>
          </w:p>
          <w:p w:rsidR="00503823" w:rsidRPr="00012177" w:rsidRDefault="00503823" w:rsidP="00132D74">
            <w:pPr>
              <w:pStyle w:val="Presentation"/>
              <w:ind w:left="720"/>
              <w:jc w:val="center"/>
              <w:rPr>
                <w:sz w:val="24"/>
                <w:szCs w:val="24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 xml:space="preserve">Chaired by </w:t>
            </w:r>
            <w:r w:rsidRPr="00012177">
              <w:rPr>
                <w:rFonts w:ascii="Times New Roman" w:hAnsi="Times New Roman"/>
                <w:sz w:val="22"/>
              </w:rPr>
              <w:t>Prof. Gerald Postiglione</w:t>
            </w:r>
          </w:p>
        </w:tc>
      </w:tr>
      <w:tr w:rsidR="00503823" w:rsidRPr="00A160DA" w:rsidTr="00F97186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39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A17D2B">
            <w:pPr>
              <w:pStyle w:val="Time"/>
              <w:jc w:val="both"/>
              <w:rPr>
                <w:spacing w:val="0"/>
                <w:w w:val="81"/>
                <w:sz w:val="24"/>
                <w:szCs w:val="24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15.25—15.5</w:t>
            </w:r>
            <w:r w:rsidRPr="0059775F">
              <w:rPr>
                <w:spacing w:val="4"/>
                <w:w w:val="81"/>
                <w:sz w:val="24"/>
                <w:szCs w:val="24"/>
              </w:rPr>
              <w:t>0</w:t>
            </w: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5A0A34">
            <w:pPr>
              <w:pStyle w:val="Presentation"/>
              <w:rPr>
                <w:sz w:val="24"/>
                <w:szCs w:val="24"/>
                <w:lang w:eastAsia="zh-CN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 xml:space="preserve">Prof. 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>LuGengshu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陆根书</w:t>
            </w:r>
            <w:r w:rsidRPr="00012177">
              <w:rPr>
                <w:rFonts w:ascii="Times New Roman" w:hAnsi="Times New Roman"/>
                <w:bCs/>
                <w:sz w:val="22"/>
              </w:rPr>
              <w:t xml:space="preserve"> (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>Xi'An JiaoTong</w:t>
            </w:r>
            <w:r w:rsidRPr="00012177">
              <w:rPr>
                <w:rFonts w:ascii="Times New Roman" w:hAnsi="Times New Roman"/>
                <w:bCs/>
                <w:sz w:val="22"/>
              </w:rPr>
              <w:t xml:space="preserve"> University, 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China 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西安交通大学</w:t>
            </w:r>
            <w:r w:rsidRPr="00012177">
              <w:rPr>
                <w:rFonts w:ascii="Times New Roman" w:hAnsi="Times New Roman"/>
                <w:bCs/>
                <w:sz w:val="22"/>
              </w:rPr>
              <w:t>)</w:t>
            </w:r>
            <w:r w:rsidRPr="00012177">
              <w:rPr>
                <w:sz w:val="24"/>
                <w:szCs w:val="24"/>
              </w:rPr>
              <w:t xml:space="preserve"> </w:t>
            </w:r>
          </w:p>
          <w:p w:rsidR="00503823" w:rsidRPr="00012177" w:rsidRDefault="00503823" w:rsidP="005A0A34">
            <w:pPr>
              <w:pStyle w:val="Presentation"/>
              <w:numPr>
                <w:ilvl w:val="0"/>
                <w:numId w:val="29"/>
              </w:numPr>
              <w:rPr>
                <w:b w:val="0"/>
                <w:sz w:val="24"/>
                <w:szCs w:val="24"/>
                <w:lang w:eastAsia="zh-CN"/>
              </w:rPr>
            </w:pPr>
            <w:r w:rsidRPr="00012177">
              <w:rPr>
                <w:b w:val="0"/>
                <w:sz w:val="24"/>
                <w:szCs w:val="24"/>
                <w:lang w:eastAsia="zh-CN"/>
              </w:rPr>
              <w:t xml:space="preserve">The impact of academic engagement and environment to the student’s development </w:t>
            </w:r>
          </w:p>
          <w:p w:rsidR="00503823" w:rsidRPr="00012177" w:rsidRDefault="00503823" w:rsidP="005A0A34">
            <w:pPr>
              <w:pStyle w:val="Presentation"/>
              <w:ind w:left="720"/>
              <w:rPr>
                <w:b w:val="0"/>
                <w:sz w:val="24"/>
                <w:szCs w:val="24"/>
                <w:lang w:eastAsia="zh-CN"/>
              </w:rPr>
            </w:pPr>
            <w:r w:rsidRPr="00012177">
              <w:rPr>
                <w:rFonts w:hint="eastAsia"/>
                <w:b w:val="0"/>
                <w:sz w:val="24"/>
                <w:szCs w:val="24"/>
                <w:lang w:eastAsia="zh-CN"/>
              </w:rPr>
              <w:t>学术投入与学习环境对大学生发展的影响</w:t>
            </w:r>
          </w:p>
        </w:tc>
      </w:tr>
      <w:tr w:rsidR="00503823" w:rsidRPr="00A160DA" w:rsidTr="00F97186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39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A17D2B">
            <w:pPr>
              <w:pStyle w:val="Time"/>
              <w:jc w:val="both"/>
              <w:rPr>
                <w:spacing w:val="0"/>
                <w:w w:val="81"/>
                <w:sz w:val="24"/>
                <w:szCs w:val="24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15.50—16.1</w:t>
            </w:r>
            <w:r w:rsidRPr="0059775F">
              <w:rPr>
                <w:spacing w:val="4"/>
                <w:w w:val="81"/>
                <w:sz w:val="24"/>
                <w:szCs w:val="24"/>
              </w:rPr>
              <w:t>5</w:t>
            </w: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A51D82">
            <w:pPr>
              <w:pStyle w:val="Presentation"/>
              <w:rPr>
                <w:rFonts w:ascii="Times New Roman" w:hAnsi="Times New Roman"/>
                <w:bCs/>
                <w:sz w:val="22"/>
                <w:lang w:eastAsia="zh-CN"/>
              </w:rPr>
            </w:pPr>
            <w:r w:rsidRPr="00012177">
              <w:rPr>
                <w:rFonts w:ascii="Times New Roman" w:hAnsi="Times New Roman"/>
                <w:bCs/>
                <w:sz w:val="22"/>
                <w:highlight w:val="yellow"/>
              </w:rPr>
              <w:t>Prof. Heidi Ross and Adam V. Maltese (Indiana University, USA</w:t>
            </w:r>
            <w:r w:rsidRPr="00012177">
              <w:rPr>
                <w:rFonts w:ascii="Times New Roman" w:hAnsi="Times New Roman" w:hint="eastAsia"/>
                <w:bCs/>
                <w:sz w:val="22"/>
                <w:highlight w:val="yellow"/>
              </w:rPr>
              <w:t>美国印第安纳大学</w:t>
            </w:r>
            <w:r w:rsidRPr="00012177">
              <w:rPr>
                <w:rFonts w:ascii="Times New Roman" w:hAnsi="Times New Roman"/>
                <w:bCs/>
                <w:sz w:val="22"/>
                <w:highlight w:val="yellow"/>
              </w:rPr>
              <w:t>)</w:t>
            </w:r>
            <w:r w:rsidRPr="00012177">
              <w:rPr>
                <w:rFonts w:ascii="Times New Roman" w:hAnsi="Times New Roman"/>
                <w:bCs/>
                <w:sz w:val="22"/>
              </w:rPr>
              <w:t xml:space="preserve"> </w:t>
            </w:r>
          </w:p>
        </w:tc>
      </w:tr>
      <w:tr w:rsidR="00503823" w:rsidRPr="00A160DA" w:rsidTr="00F97186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39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A17D2B">
            <w:pPr>
              <w:pStyle w:val="Time"/>
              <w:jc w:val="both"/>
              <w:rPr>
                <w:spacing w:val="0"/>
                <w:w w:val="81"/>
                <w:sz w:val="24"/>
                <w:szCs w:val="24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16.15—16.4</w:t>
            </w:r>
            <w:r w:rsidRPr="0059775F">
              <w:rPr>
                <w:spacing w:val="4"/>
                <w:w w:val="81"/>
                <w:sz w:val="24"/>
                <w:szCs w:val="24"/>
              </w:rPr>
              <w:t>0</w:t>
            </w: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A51D82">
            <w:pPr>
              <w:pStyle w:val="Presentation"/>
              <w:rPr>
                <w:rFonts w:ascii="Times New Roman" w:hAnsi="Times New Roman"/>
                <w:bCs/>
                <w:sz w:val="22"/>
                <w:lang w:eastAsia="zh-CN"/>
              </w:rPr>
            </w:pPr>
            <w:r w:rsidRPr="00012177">
              <w:rPr>
                <w:rFonts w:ascii="Times New Roman" w:hAnsi="Times New Roman"/>
                <w:bCs/>
                <w:sz w:val="22"/>
              </w:rPr>
              <w:t>Prof. Jing Lin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林静教授</w:t>
            </w:r>
            <w:r w:rsidRPr="00012177">
              <w:rPr>
                <w:rFonts w:ascii="Times New Roman" w:hAnsi="Times New Roman"/>
                <w:bCs/>
                <w:sz w:val="22"/>
              </w:rPr>
              <w:t>(University of Maryland,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 xml:space="preserve"> </w:t>
            </w:r>
            <w:r w:rsidRPr="00012177">
              <w:rPr>
                <w:rFonts w:ascii="Times New Roman" w:hAnsi="Times New Roman"/>
                <w:bCs/>
                <w:sz w:val="22"/>
              </w:rPr>
              <w:t>US</w:t>
            </w:r>
            <w:r w:rsidRPr="00012177">
              <w:rPr>
                <w:rFonts w:ascii="Times New Roman" w:hAnsi="Times New Roman"/>
                <w:bCs/>
                <w:sz w:val="22"/>
                <w:lang w:eastAsia="zh-CN"/>
              </w:rPr>
              <w:t>A</w:t>
            </w:r>
            <w:r w:rsidRPr="00012177">
              <w:rPr>
                <w:rFonts w:ascii="Times New Roman" w:hAnsi="Times New Roman" w:hint="eastAsia"/>
                <w:bCs/>
                <w:sz w:val="22"/>
                <w:lang w:eastAsia="zh-CN"/>
              </w:rPr>
              <w:t>美国马里兰大学</w:t>
            </w:r>
            <w:r w:rsidRPr="00012177">
              <w:rPr>
                <w:rFonts w:ascii="Times New Roman" w:hAnsi="Times New Roman"/>
                <w:bCs/>
                <w:sz w:val="22"/>
              </w:rPr>
              <w:t>)</w:t>
            </w:r>
          </w:p>
          <w:p w:rsidR="00503823" w:rsidRPr="00012177" w:rsidRDefault="00503823" w:rsidP="00A51D82">
            <w:pPr>
              <w:pStyle w:val="Presentation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12177">
              <w:rPr>
                <w:rFonts w:ascii="Times New Roman" w:hAnsi="Times New Roman"/>
                <w:b w:val="0"/>
                <w:sz w:val="22"/>
              </w:rPr>
              <w:t>The Chinese Language as the Universal Characteristic and a Cultivation System?: Rediscovering the Wisdom of Chinese Culture for Peace and Environmental Sustainability</w:t>
            </w:r>
          </w:p>
          <w:p w:rsidR="00503823" w:rsidRPr="00012177" w:rsidRDefault="00503823" w:rsidP="00A51D82">
            <w:pPr>
              <w:pStyle w:val="Presentation"/>
              <w:ind w:left="720"/>
              <w:rPr>
                <w:b w:val="0"/>
                <w:color w:val="000000"/>
                <w:sz w:val="21"/>
                <w:szCs w:val="21"/>
                <w:lang w:eastAsia="zh-CN"/>
              </w:rPr>
            </w:pPr>
            <w:r w:rsidRPr="00012177">
              <w:rPr>
                <w:rFonts w:hint="eastAsia"/>
                <w:b w:val="0"/>
                <w:sz w:val="24"/>
                <w:szCs w:val="24"/>
                <w:lang w:eastAsia="zh-CN"/>
              </w:rPr>
              <w:t>汉语的普适特征与培育功能：重新发现和平与环境可持续发展中的中国智慧</w:t>
            </w:r>
          </w:p>
        </w:tc>
      </w:tr>
      <w:tr w:rsidR="00503823" w:rsidRPr="00A160DA" w:rsidTr="00F97186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39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A17D2B">
            <w:pPr>
              <w:pStyle w:val="Time"/>
              <w:jc w:val="both"/>
              <w:rPr>
                <w:spacing w:val="0"/>
                <w:w w:val="81"/>
                <w:sz w:val="24"/>
                <w:szCs w:val="24"/>
                <w:lang w:eastAsia="zh-CN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16.40—1</w:t>
            </w:r>
            <w:r w:rsidRPr="0059775F">
              <w:rPr>
                <w:spacing w:val="5"/>
                <w:w w:val="81"/>
                <w:sz w:val="24"/>
                <w:szCs w:val="24"/>
                <w:lang w:eastAsia="zh-CN"/>
              </w:rPr>
              <w:t>6</w:t>
            </w:r>
            <w:r w:rsidRPr="0059775F">
              <w:rPr>
                <w:spacing w:val="5"/>
                <w:w w:val="81"/>
                <w:sz w:val="24"/>
                <w:szCs w:val="24"/>
              </w:rPr>
              <w:t>.</w:t>
            </w:r>
            <w:r w:rsidRPr="0059775F">
              <w:rPr>
                <w:spacing w:val="5"/>
                <w:w w:val="81"/>
                <w:sz w:val="24"/>
                <w:szCs w:val="24"/>
                <w:lang w:eastAsia="zh-CN"/>
              </w:rPr>
              <w:t>5</w:t>
            </w:r>
            <w:r w:rsidRPr="0059775F">
              <w:rPr>
                <w:spacing w:val="4"/>
                <w:w w:val="8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6F21F2">
            <w:pPr>
              <w:pStyle w:val="Presentation"/>
              <w:ind w:left="720"/>
              <w:rPr>
                <w:b w:val="0"/>
                <w:sz w:val="24"/>
                <w:szCs w:val="24"/>
                <w:lang w:eastAsia="zh-CN"/>
              </w:rPr>
            </w:pPr>
            <w:r w:rsidRPr="005A44F1">
              <w:rPr>
                <w:rFonts w:ascii="Times New Roman" w:hAnsi="Times New Roman"/>
                <w:b w:val="0"/>
                <w:sz w:val="24"/>
                <w:szCs w:val="24"/>
              </w:rPr>
              <w:t>Discussant</w:t>
            </w:r>
            <w:r w:rsidRPr="00012177">
              <w:rPr>
                <w:b w:val="0"/>
                <w:sz w:val="24"/>
                <w:szCs w:val="24"/>
              </w:rPr>
              <w:t xml:space="preserve">: </w:t>
            </w:r>
            <w:r w:rsidRPr="00012177">
              <w:rPr>
                <w:rFonts w:ascii="Times New Roman" w:hAnsi="Times New Roman"/>
                <w:bCs/>
                <w:sz w:val="22"/>
              </w:rPr>
              <w:t>Prof. Richard James</w:t>
            </w:r>
          </w:p>
        </w:tc>
      </w:tr>
      <w:tr w:rsidR="00503823" w:rsidRPr="00A160DA" w:rsidTr="00F97186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39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A17D2B">
            <w:pPr>
              <w:pStyle w:val="Time"/>
              <w:jc w:val="both"/>
              <w:rPr>
                <w:spacing w:val="0"/>
                <w:w w:val="81"/>
                <w:sz w:val="24"/>
                <w:szCs w:val="24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</w:t>
            </w:r>
            <w:r w:rsidRPr="0059775F">
              <w:rPr>
                <w:spacing w:val="5"/>
                <w:w w:val="81"/>
                <w:sz w:val="24"/>
                <w:szCs w:val="24"/>
                <w:lang w:eastAsia="zh-CN"/>
              </w:rPr>
              <w:t>6</w:t>
            </w:r>
            <w:r w:rsidRPr="0059775F">
              <w:rPr>
                <w:spacing w:val="5"/>
                <w:w w:val="81"/>
                <w:sz w:val="24"/>
                <w:szCs w:val="24"/>
              </w:rPr>
              <w:t>.</w:t>
            </w:r>
            <w:r w:rsidRPr="0059775F">
              <w:rPr>
                <w:spacing w:val="5"/>
                <w:w w:val="81"/>
                <w:sz w:val="24"/>
                <w:szCs w:val="24"/>
                <w:lang w:eastAsia="zh-CN"/>
              </w:rPr>
              <w:t>5</w:t>
            </w:r>
            <w:r w:rsidRPr="0059775F">
              <w:rPr>
                <w:spacing w:val="5"/>
                <w:w w:val="81"/>
                <w:sz w:val="24"/>
                <w:szCs w:val="24"/>
              </w:rPr>
              <w:t>5—17.1</w:t>
            </w:r>
            <w:r w:rsidRPr="0059775F">
              <w:rPr>
                <w:spacing w:val="4"/>
                <w:w w:val="81"/>
                <w:sz w:val="24"/>
                <w:szCs w:val="24"/>
              </w:rPr>
              <w:t>5</w:t>
            </w: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</w:tcPr>
          <w:p w:rsidR="00503823" w:rsidRPr="00012177" w:rsidRDefault="00503823" w:rsidP="00503823">
            <w:pPr>
              <w:pStyle w:val="Presentation"/>
              <w:ind w:firstLineChars="250" w:firstLine="31680"/>
              <w:rPr>
                <w:b w:val="0"/>
                <w:sz w:val="24"/>
                <w:szCs w:val="24"/>
                <w:lang w:eastAsia="zh-CN"/>
              </w:rPr>
            </w:pPr>
            <w:r w:rsidRPr="00012177">
              <w:rPr>
                <w:b w:val="0"/>
                <w:sz w:val="24"/>
                <w:szCs w:val="24"/>
                <w:lang w:eastAsia="zh-CN"/>
              </w:rPr>
              <w:t xml:space="preserve">Q&amp;A </w:t>
            </w:r>
            <w:r w:rsidRPr="00012177">
              <w:rPr>
                <w:rFonts w:hint="eastAsia"/>
                <w:b w:val="0"/>
                <w:sz w:val="24"/>
                <w:szCs w:val="24"/>
                <w:lang w:eastAsia="zh-CN"/>
              </w:rPr>
              <w:t>问答环节</w:t>
            </w:r>
          </w:p>
        </w:tc>
      </w:tr>
      <w:tr w:rsidR="00503823" w:rsidRPr="00A160DA" w:rsidTr="00F97186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39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7963AC">
            <w:pPr>
              <w:pStyle w:val="Time"/>
              <w:jc w:val="both"/>
              <w:rPr>
                <w:spacing w:val="0"/>
                <w:w w:val="81"/>
                <w:sz w:val="24"/>
                <w:szCs w:val="24"/>
              </w:rPr>
            </w:pPr>
            <w:r w:rsidRPr="0059775F">
              <w:rPr>
                <w:spacing w:val="5"/>
                <w:w w:val="81"/>
                <w:sz w:val="24"/>
                <w:szCs w:val="24"/>
              </w:rPr>
              <w:t>17.50—18.5</w:t>
            </w:r>
            <w:r w:rsidRPr="0059775F">
              <w:rPr>
                <w:spacing w:val="4"/>
                <w:w w:val="81"/>
                <w:sz w:val="24"/>
                <w:szCs w:val="24"/>
              </w:rPr>
              <w:t>0</w:t>
            </w: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</w:tcPr>
          <w:p w:rsidR="00503823" w:rsidRPr="00DC011F" w:rsidRDefault="00503823" w:rsidP="007963AC">
            <w:pPr>
              <w:tabs>
                <w:tab w:val="left" w:pos="5692"/>
              </w:tabs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Dinner </w:t>
            </w:r>
            <w:r>
              <w:rPr>
                <w:rFonts w:hint="eastAsia"/>
                <w:lang w:eastAsia="zh-CN"/>
              </w:rPr>
              <w:t>晚餐</w:t>
            </w:r>
          </w:p>
        </w:tc>
      </w:tr>
      <w:tr w:rsidR="00503823" w:rsidRPr="00A160DA" w:rsidTr="00F97186">
        <w:tblPrEx>
          <w:tblCellMar>
            <w:top w:w="72" w:type="dxa"/>
            <w:left w:w="115" w:type="dxa"/>
            <w:bottom w:w="72" w:type="dxa"/>
            <w:right w:w="115" w:type="dxa"/>
          </w:tblCellMar>
        </w:tblPrEx>
        <w:trPr>
          <w:trHeight w:val="239"/>
          <w:jc w:val="center"/>
        </w:trPr>
        <w:tc>
          <w:tcPr>
            <w:tcW w:w="1404" w:type="dxa"/>
            <w:shd w:val="clear" w:color="auto" w:fill="FFFFFF"/>
            <w:tcFitText/>
          </w:tcPr>
          <w:p w:rsidR="00503823" w:rsidRPr="00012177" w:rsidRDefault="00503823" w:rsidP="00A17D2B">
            <w:pPr>
              <w:pStyle w:val="Time"/>
              <w:jc w:val="both"/>
              <w:rPr>
                <w:spacing w:val="0"/>
                <w:w w:val="81"/>
                <w:sz w:val="24"/>
                <w:szCs w:val="24"/>
              </w:rPr>
            </w:pPr>
          </w:p>
        </w:tc>
        <w:tc>
          <w:tcPr>
            <w:tcW w:w="9049" w:type="dxa"/>
            <w:gridSpan w:val="4"/>
            <w:tcBorders>
              <w:right w:val="single" w:sz="4" w:space="0" w:color="7030A0"/>
            </w:tcBorders>
            <w:shd w:val="clear" w:color="auto" w:fill="FFFFFF"/>
          </w:tcPr>
          <w:p w:rsidR="00503823" w:rsidRPr="00DC011F" w:rsidRDefault="00503823" w:rsidP="00466DA2">
            <w:pPr>
              <w:tabs>
                <w:tab w:val="left" w:pos="5692"/>
              </w:tabs>
              <w:jc w:val="center"/>
              <w:rPr>
                <w:lang w:eastAsia="zh-CN"/>
              </w:rPr>
            </w:pPr>
          </w:p>
        </w:tc>
      </w:tr>
    </w:tbl>
    <w:p w:rsidR="00503823" w:rsidRPr="00471DDD" w:rsidRDefault="00503823" w:rsidP="009149C2">
      <w:pPr>
        <w:textAlignment w:val="baseline"/>
        <w:rPr>
          <w:bCs/>
          <w:kern w:val="1"/>
          <w:szCs w:val="20"/>
          <w:lang w:val="en-GB" w:eastAsia="zh-CN"/>
        </w:rPr>
      </w:pPr>
    </w:p>
    <w:sectPr w:rsidR="00503823" w:rsidRPr="00471DDD" w:rsidSect="006173FB">
      <w:headerReference w:type="default" r:id="rId7"/>
      <w:footerReference w:type="default" r:id="rId8"/>
      <w:pgSz w:w="12240" w:h="15840"/>
      <w:pgMar w:top="1440" w:right="1304" w:bottom="851" w:left="130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823" w:rsidRDefault="00503823">
      <w:r>
        <w:separator/>
      </w:r>
    </w:p>
  </w:endnote>
  <w:endnote w:type="continuationSeparator" w:id="0">
    <w:p w:rsidR="00503823" w:rsidRDefault="00503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Tw Cen M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823" w:rsidRDefault="00503823">
    <w:pPr>
      <w:pStyle w:val="Footer"/>
      <w:jc w:val="center"/>
      <w:rPr>
        <w:rFonts w:ascii="Calibri" w:hAnsi="Calibri"/>
        <w:sz w:val="22"/>
        <w:szCs w:val="22"/>
        <w:lang w:eastAsia="zh-CN"/>
      </w:rPr>
    </w:pPr>
  </w:p>
  <w:p w:rsidR="00503823" w:rsidRDefault="00503823">
    <w:pPr>
      <w:pStyle w:val="Footer"/>
      <w:jc w:val="center"/>
      <w:rPr>
        <w:rFonts w:ascii="Cambria" w:hAnsi="Cambria"/>
        <w:color w:val="4F81BD"/>
        <w:sz w:val="40"/>
        <w:szCs w:val="40"/>
      </w:rPr>
    </w:pPr>
    <w:fldSimple w:instr=" PAGE   \* MERGEFORMAT ">
      <w:r w:rsidRPr="0059775F">
        <w:rPr>
          <w:rFonts w:ascii="Cambria" w:hAnsi="Cambria"/>
          <w:noProof/>
          <w:color w:val="4F81BD"/>
          <w:sz w:val="40"/>
          <w:szCs w:val="40"/>
        </w:rPr>
        <w:t>1</w:t>
      </w:r>
    </w:fldSimple>
  </w:p>
  <w:p w:rsidR="00503823" w:rsidRDefault="005038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823" w:rsidRDefault="00503823">
      <w:r>
        <w:separator/>
      </w:r>
    </w:p>
  </w:footnote>
  <w:footnote w:type="continuationSeparator" w:id="0">
    <w:p w:rsidR="00503823" w:rsidRDefault="005038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823" w:rsidRPr="005F3F9B" w:rsidRDefault="00503823" w:rsidP="008E5722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Tw Cen MT" w:hAnsi="Tw Cen MT"/>
        <w:b/>
        <w:sz w:val="32"/>
        <w:szCs w:val="28"/>
        <w:lang w:eastAsia="zh-CN"/>
      </w:rPr>
      <w:t xml:space="preserve">ICSLD </w:t>
    </w:r>
    <w:r w:rsidRPr="00FC6017">
      <w:rPr>
        <w:rFonts w:ascii="Tw Cen MT" w:hAnsi="Tw Cen MT"/>
        <w:b/>
        <w:sz w:val="32"/>
        <w:szCs w:val="28"/>
        <w:lang w:eastAsia="zh-CN"/>
      </w:rPr>
      <w:t>@</w:t>
    </w:r>
    <w:r w:rsidRPr="00FC6017">
      <w:rPr>
        <w:rFonts w:ascii="Tw Cen MT" w:eastAsia="Gungsuh" w:hAnsi="Tw Cen MT"/>
        <w:b/>
        <w:sz w:val="32"/>
        <w:szCs w:val="28"/>
        <w:lang w:eastAsia="zh-CN"/>
      </w:rPr>
      <w:t xml:space="preserve"> Tsinghua University</w:t>
    </w:r>
    <w:r>
      <w:rPr>
        <w:rFonts w:ascii="Tw Cen MT" w:hAnsi="Tw Cen MT"/>
        <w:b/>
        <w:sz w:val="32"/>
        <w:szCs w:val="28"/>
        <w:lang w:eastAsia="zh-CN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CA628A8"/>
    <w:lvl w:ilvl="0">
      <w:numFmt w:val="bullet"/>
      <w:lvlText w:val="*"/>
      <w:lvlJc w:val="left"/>
    </w:lvl>
  </w:abstractNum>
  <w:abstractNum w:abstractNumId="1">
    <w:nsid w:val="01A55536"/>
    <w:multiLevelType w:val="hybridMultilevel"/>
    <w:tmpl w:val="7A6ADB00"/>
    <w:lvl w:ilvl="0" w:tplc="7AD6F3B0">
      <w:numFmt w:val="bullet"/>
      <w:lvlText w:val="●"/>
      <w:lvlJc w:val="left"/>
      <w:pPr>
        <w:tabs>
          <w:tab w:val="num" w:pos="832"/>
        </w:tabs>
        <w:ind w:left="832" w:hanging="360"/>
      </w:pPr>
      <w:rPr>
        <w:rFonts w:ascii="宋体" w:eastAsia="宋体" w:hAnsi="宋体" w:hint="eastAsia"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2">
    <w:nsid w:val="06EB1A9F"/>
    <w:multiLevelType w:val="hybridMultilevel"/>
    <w:tmpl w:val="EEEC6F38"/>
    <w:lvl w:ilvl="0" w:tplc="7AD6F3B0">
      <w:numFmt w:val="bullet"/>
      <w:lvlText w:val="●"/>
      <w:lvlJc w:val="left"/>
      <w:pPr>
        <w:tabs>
          <w:tab w:val="num" w:pos="596"/>
        </w:tabs>
        <w:ind w:left="596" w:hanging="360"/>
      </w:pPr>
      <w:rPr>
        <w:rFonts w:ascii="宋体" w:eastAsia="宋体" w:hAnsi="宋体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">
    <w:nsid w:val="0B5C734C"/>
    <w:multiLevelType w:val="hybridMultilevel"/>
    <w:tmpl w:val="D6147ADA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A031B"/>
    <w:multiLevelType w:val="hybridMultilevel"/>
    <w:tmpl w:val="91222D54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>
    <w:nsid w:val="0E9774F0"/>
    <w:multiLevelType w:val="hybridMultilevel"/>
    <w:tmpl w:val="B8E245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FD115D"/>
    <w:multiLevelType w:val="hybridMultilevel"/>
    <w:tmpl w:val="4D6E0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4506B"/>
    <w:multiLevelType w:val="hybridMultilevel"/>
    <w:tmpl w:val="5A168E44"/>
    <w:lvl w:ilvl="0" w:tplc="F4506AA2">
      <w:start w:val="1"/>
      <w:numFmt w:val="upperRoman"/>
      <w:lvlText w:val="%1."/>
      <w:lvlJc w:val="left"/>
      <w:pPr>
        <w:ind w:left="720" w:hanging="72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16C35C06"/>
    <w:multiLevelType w:val="hybridMultilevel"/>
    <w:tmpl w:val="565C6B14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>
    <w:nsid w:val="1BFB25FB"/>
    <w:multiLevelType w:val="hybridMultilevel"/>
    <w:tmpl w:val="EAA677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3E4145"/>
    <w:multiLevelType w:val="hybridMultilevel"/>
    <w:tmpl w:val="B8BA3288"/>
    <w:lvl w:ilvl="0" w:tplc="EDDCBA40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>
    <w:nsid w:val="239118EB"/>
    <w:multiLevelType w:val="hybridMultilevel"/>
    <w:tmpl w:val="48B6F022"/>
    <w:lvl w:ilvl="0" w:tplc="3A02CDA4">
      <w:numFmt w:val="bullet"/>
      <w:lvlText w:val="●"/>
      <w:lvlJc w:val="left"/>
      <w:pPr>
        <w:tabs>
          <w:tab w:val="num" w:pos="842"/>
        </w:tabs>
        <w:ind w:left="842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2">
    <w:nsid w:val="276F0124"/>
    <w:multiLevelType w:val="hybridMultilevel"/>
    <w:tmpl w:val="E9B099D2"/>
    <w:lvl w:ilvl="0" w:tplc="EDDCBA40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>
    <w:nsid w:val="2AEF5C7E"/>
    <w:multiLevelType w:val="hybridMultilevel"/>
    <w:tmpl w:val="624A3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1A4CBD"/>
    <w:multiLevelType w:val="hybridMultilevel"/>
    <w:tmpl w:val="8C484736"/>
    <w:lvl w:ilvl="0" w:tplc="3A02CDA4">
      <w:numFmt w:val="bullet"/>
      <w:lvlText w:val="●"/>
      <w:lvlJc w:val="left"/>
      <w:pPr>
        <w:tabs>
          <w:tab w:val="num" w:pos="601"/>
        </w:tabs>
        <w:ind w:left="601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5">
    <w:nsid w:val="36C14652"/>
    <w:multiLevelType w:val="hybridMultilevel"/>
    <w:tmpl w:val="1972A50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658CB"/>
    <w:multiLevelType w:val="hybridMultilevel"/>
    <w:tmpl w:val="D236FBF8"/>
    <w:lvl w:ilvl="0" w:tplc="3782012C">
      <w:start w:val="1"/>
      <w:numFmt w:val="upperRoman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3D134822"/>
    <w:multiLevelType w:val="hybridMultilevel"/>
    <w:tmpl w:val="D0C21CA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436C47FE"/>
    <w:multiLevelType w:val="hybridMultilevel"/>
    <w:tmpl w:val="60341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7101DB"/>
    <w:multiLevelType w:val="hybridMultilevel"/>
    <w:tmpl w:val="AE1CE43E"/>
    <w:lvl w:ilvl="0" w:tplc="3782012C">
      <w:start w:val="1"/>
      <w:numFmt w:val="upperRoman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441E0540"/>
    <w:multiLevelType w:val="hybridMultilevel"/>
    <w:tmpl w:val="975C3B28"/>
    <w:lvl w:ilvl="0" w:tplc="62E2081C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44547EBB"/>
    <w:multiLevelType w:val="hybridMultilevel"/>
    <w:tmpl w:val="C442B80E"/>
    <w:lvl w:ilvl="0" w:tplc="7FCE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6E062A"/>
    <w:multiLevelType w:val="hybridMultilevel"/>
    <w:tmpl w:val="48427660"/>
    <w:lvl w:ilvl="0" w:tplc="EDDCBA40">
      <w:numFmt w:val="bullet"/>
      <w:lvlText w:val="●"/>
      <w:lvlJc w:val="left"/>
      <w:pPr>
        <w:tabs>
          <w:tab w:val="num" w:pos="840"/>
        </w:tabs>
        <w:ind w:left="84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>
    <w:nsid w:val="4EAE2DED"/>
    <w:multiLevelType w:val="hybridMultilevel"/>
    <w:tmpl w:val="59744E14"/>
    <w:lvl w:ilvl="0" w:tplc="795084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521541CF"/>
    <w:multiLevelType w:val="hybridMultilevel"/>
    <w:tmpl w:val="E518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A043CB"/>
    <w:multiLevelType w:val="hybridMultilevel"/>
    <w:tmpl w:val="F73A04F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54A74206"/>
    <w:multiLevelType w:val="multilevel"/>
    <w:tmpl w:val="E126F8F8"/>
    <w:lvl w:ilvl="0">
      <w:numFmt w:val="bullet"/>
      <w:lvlText w:val="●"/>
      <w:lvlJc w:val="left"/>
      <w:pPr>
        <w:tabs>
          <w:tab w:val="num" w:pos="840"/>
        </w:tabs>
        <w:ind w:left="84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7">
    <w:nsid w:val="54B55878"/>
    <w:multiLevelType w:val="hybridMultilevel"/>
    <w:tmpl w:val="613A446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>
    <w:nsid w:val="58207B32"/>
    <w:multiLevelType w:val="hybridMultilevel"/>
    <w:tmpl w:val="116E0C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C626187"/>
    <w:multiLevelType w:val="hybridMultilevel"/>
    <w:tmpl w:val="86D86BE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0">
    <w:nsid w:val="607A60F0"/>
    <w:multiLevelType w:val="hybridMultilevel"/>
    <w:tmpl w:val="41DC142E"/>
    <w:lvl w:ilvl="0" w:tplc="0409000F">
      <w:start w:val="1"/>
      <w:numFmt w:val="decimal"/>
      <w:lvlText w:val="%1."/>
      <w:lvlJc w:val="left"/>
      <w:pPr>
        <w:ind w:left="78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31">
    <w:nsid w:val="613E4AF9"/>
    <w:multiLevelType w:val="hybridMultilevel"/>
    <w:tmpl w:val="12802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C53BDD"/>
    <w:multiLevelType w:val="multilevel"/>
    <w:tmpl w:val="2AAA1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6145A6A"/>
    <w:multiLevelType w:val="hybridMultilevel"/>
    <w:tmpl w:val="0E32F57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776D52"/>
    <w:multiLevelType w:val="hybridMultilevel"/>
    <w:tmpl w:val="497801B0"/>
    <w:lvl w:ilvl="0" w:tplc="7AD6F3B0">
      <w:numFmt w:val="bullet"/>
      <w:lvlText w:val="●"/>
      <w:lvlJc w:val="left"/>
      <w:pPr>
        <w:tabs>
          <w:tab w:val="num" w:pos="596"/>
        </w:tabs>
        <w:ind w:left="596" w:hanging="360"/>
      </w:pPr>
      <w:rPr>
        <w:rFonts w:ascii="宋体" w:eastAsia="宋体" w:hAnsi="宋体" w:hint="eastAsia"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5">
    <w:nsid w:val="6D2C00E7"/>
    <w:multiLevelType w:val="hybridMultilevel"/>
    <w:tmpl w:val="8F5672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F722F08"/>
    <w:multiLevelType w:val="hybridMultilevel"/>
    <w:tmpl w:val="DE44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645453"/>
    <w:multiLevelType w:val="hybridMultilevel"/>
    <w:tmpl w:val="44DAC582"/>
    <w:lvl w:ilvl="0" w:tplc="9FE6AB66">
      <w:numFmt w:val="bullet"/>
      <w:lvlText w:val="●"/>
      <w:lvlJc w:val="left"/>
      <w:pPr>
        <w:tabs>
          <w:tab w:val="num" w:pos="840"/>
        </w:tabs>
        <w:ind w:left="840" w:hanging="360"/>
      </w:pPr>
      <w:rPr>
        <w:rFonts w:ascii="宋体" w:eastAsia="宋体" w:hAnsi="宋体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8">
    <w:nsid w:val="751C065F"/>
    <w:multiLevelType w:val="hybridMultilevel"/>
    <w:tmpl w:val="195894E4"/>
    <w:lvl w:ilvl="0" w:tplc="EDDCBA40">
      <w:numFmt w:val="bullet"/>
      <w:lvlText w:val="●"/>
      <w:lvlJc w:val="left"/>
      <w:pPr>
        <w:tabs>
          <w:tab w:val="num" w:pos="841"/>
        </w:tabs>
        <w:ind w:left="841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39">
    <w:nsid w:val="799C2EA7"/>
    <w:multiLevelType w:val="hybridMultilevel"/>
    <w:tmpl w:val="17124B7A"/>
    <w:lvl w:ilvl="0" w:tplc="3A02CDA4">
      <w:numFmt w:val="bullet"/>
      <w:lvlText w:val="●"/>
      <w:lvlJc w:val="left"/>
      <w:pPr>
        <w:tabs>
          <w:tab w:val="num" w:pos="837"/>
        </w:tabs>
        <w:ind w:left="837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40">
    <w:nsid w:val="7B997EAA"/>
    <w:multiLevelType w:val="hybridMultilevel"/>
    <w:tmpl w:val="C13A78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7CF0576C"/>
    <w:multiLevelType w:val="hybridMultilevel"/>
    <w:tmpl w:val="4CCCAF76"/>
    <w:lvl w:ilvl="0" w:tplc="C94C24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41"/>
  </w:num>
  <w:num w:numId="3">
    <w:abstractNumId w:val="28"/>
  </w:num>
  <w:num w:numId="4">
    <w:abstractNumId w:val="9"/>
  </w:num>
  <w:num w:numId="5">
    <w:abstractNumId w:val="32"/>
  </w:num>
  <w:num w:numId="6">
    <w:abstractNumId w:val="21"/>
  </w:num>
  <w:num w:numId="7">
    <w:abstractNumId w:val="40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12"/>
  </w:num>
  <w:num w:numId="13">
    <w:abstractNumId w:val="22"/>
  </w:num>
  <w:num w:numId="14">
    <w:abstractNumId w:val="37"/>
  </w:num>
  <w:num w:numId="15">
    <w:abstractNumId w:val="38"/>
  </w:num>
  <w:num w:numId="16">
    <w:abstractNumId w:val="14"/>
  </w:num>
  <w:num w:numId="17">
    <w:abstractNumId w:val="11"/>
  </w:num>
  <w:num w:numId="18">
    <w:abstractNumId w:val="39"/>
  </w:num>
  <w:num w:numId="19">
    <w:abstractNumId w:val="34"/>
  </w:num>
  <w:num w:numId="20">
    <w:abstractNumId w:val="1"/>
  </w:num>
  <w:num w:numId="21">
    <w:abstractNumId w:val="2"/>
  </w:num>
  <w:num w:numId="22">
    <w:abstractNumId w:val="26"/>
  </w:num>
  <w:num w:numId="23">
    <w:abstractNumId w:val="35"/>
  </w:num>
  <w:num w:numId="24">
    <w:abstractNumId w:val="5"/>
  </w:num>
  <w:num w:numId="25">
    <w:abstractNumId w:val="36"/>
  </w:num>
  <w:num w:numId="26">
    <w:abstractNumId w:val="30"/>
  </w:num>
  <w:num w:numId="27">
    <w:abstractNumId w:val="29"/>
  </w:num>
  <w:num w:numId="28">
    <w:abstractNumId w:val="15"/>
  </w:num>
  <w:num w:numId="29">
    <w:abstractNumId w:val="3"/>
  </w:num>
  <w:num w:numId="30">
    <w:abstractNumId w:val="13"/>
  </w:num>
  <w:num w:numId="31">
    <w:abstractNumId w:val="31"/>
  </w:num>
  <w:num w:numId="32">
    <w:abstractNumId w:val="6"/>
  </w:num>
  <w:num w:numId="33">
    <w:abstractNumId w:val="24"/>
  </w:num>
  <w:num w:numId="34">
    <w:abstractNumId w:val="20"/>
  </w:num>
  <w:num w:numId="35">
    <w:abstractNumId w:val="17"/>
  </w:num>
  <w:num w:numId="36">
    <w:abstractNumId w:val="27"/>
  </w:num>
  <w:num w:numId="37">
    <w:abstractNumId w:val="25"/>
  </w:num>
  <w:num w:numId="38">
    <w:abstractNumId w:val="16"/>
  </w:num>
  <w:num w:numId="39">
    <w:abstractNumId w:val="7"/>
  </w:num>
  <w:num w:numId="40">
    <w:abstractNumId w:val="19"/>
  </w:num>
  <w:num w:numId="41">
    <w:abstractNumId w:val="33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ttachedTemplate r:id="rId1"/>
  <w:stylePaneFormatFilter w:val="3F01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5722"/>
    <w:rsid w:val="00000688"/>
    <w:rsid w:val="0000090D"/>
    <w:rsid w:val="00000B25"/>
    <w:rsid w:val="00001A25"/>
    <w:rsid w:val="000021CE"/>
    <w:rsid w:val="000036FA"/>
    <w:rsid w:val="00004FFE"/>
    <w:rsid w:val="00005632"/>
    <w:rsid w:val="00005C0C"/>
    <w:rsid w:val="000061D3"/>
    <w:rsid w:val="000065F7"/>
    <w:rsid w:val="00007F86"/>
    <w:rsid w:val="00012177"/>
    <w:rsid w:val="000126A1"/>
    <w:rsid w:val="000128B9"/>
    <w:rsid w:val="000136C2"/>
    <w:rsid w:val="00014B38"/>
    <w:rsid w:val="00014D4D"/>
    <w:rsid w:val="000150C1"/>
    <w:rsid w:val="00015674"/>
    <w:rsid w:val="0001601A"/>
    <w:rsid w:val="0002058C"/>
    <w:rsid w:val="00021381"/>
    <w:rsid w:val="00021D74"/>
    <w:rsid w:val="0002242F"/>
    <w:rsid w:val="00022AAF"/>
    <w:rsid w:val="0002331D"/>
    <w:rsid w:val="00023CDD"/>
    <w:rsid w:val="00026B2C"/>
    <w:rsid w:val="00030653"/>
    <w:rsid w:val="00031B3A"/>
    <w:rsid w:val="0003361C"/>
    <w:rsid w:val="00035B68"/>
    <w:rsid w:val="00035D95"/>
    <w:rsid w:val="00037335"/>
    <w:rsid w:val="000400D3"/>
    <w:rsid w:val="000405EE"/>
    <w:rsid w:val="00040D05"/>
    <w:rsid w:val="0004151C"/>
    <w:rsid w:val="00041A01"/>
    <w:rsid w:val="00041F6E"/>
    <w:rsid w:val="00042089"/>
    <w:rsid w:val="00042ECB"/>
    <w:rsid w:val="000430A7"/>
    <w:rsid w:val="00043191"/>
    <w:rsid w:val="0004591F"/>
    <w:rsid w:val="000466E8"/>
    <w:rsid w:val="00051869"/>
    <w:rsid w:val="00051BC4"/>
    <w:rsid w:val="00052B64"/>
    <w:rsid w:val="00053A9D"/>
    <w:rsid w:val="00053EA1"/>
    <w:rsid w:val="00054046"/>
    <w:rsid w:val="0005530B"/>
    <w:rsid w:val="0005537E"/>
    <w:rsid w:val="0005616F"/>
    <w:rsid w:val="00056D15"/>
    <w:rsid w:val="00057F9F"/>
    <w:rsid w:val="000606D9"/>
    <w:rsid w:val="00061042"/>
    <w:rsid w:val="0006215D"/>
    <w:rsid w:val="00062179"/>
    <w:rsid w:val="00063A1B"/>
    <w:rsid w:val="00064047"/>
    <w:rsid w:val="0006469A"/>
    <w:rsid w:val="000646DF"/>
    <w:rsid w:val="000648AE"/>
    <w:rsid w:val="00065385"/>
    <w:rsid w:val="00065848"/>
    <w:rsid w:val="00065AD8"/>
    <w:rsid w:val="00065E28"/>
    <w:rsid w:val="000717CC"/>
    <w:rsid w:val="000717E5"/>
    <w:rsid w:val="00071DB6"/>
    <w:rsid w:val="00071E89"/>
    <w:rsid w:val="00072F56"/>
    <w:rsid w:val="00073B82"/>
    <w:rsid w:val="0007493B"/>
    <w:rsid w:val="000749FF"/>
    <w:rsid w:val="000751DA"/>
    <w:rsid w:val="00075858"/>
    <w:rsid w:val="000764AC"/>
    <w:rsid w:val="00076CCB"/>
    <w:rsid w:val="000776BF"/>
    <w:rsid w:val="00077B20"/>
    <w:rsid w:val="00077EA3"/>
    <w:rsid w:val="00080B28"/>
    <w:rsid w:val="000811DB"/>
    <w:rsid w:val="00082363"/>
    <w:rsid w:val="000823C2"/>
    <w:rsid w:val="000839F4"/>
    <w:rsid w:val="0008464C"/>
    <w:rsid w:val="00084DF7"/>
    <w:rsid w:val="00084F87"/>
    <w:rsid w:val="000859DD"/>
    <w:rsid w:val="00090DCD"/>
    <w:rsid w:val="00091788"/>
    <w:rsid w:val="0009186C"/>
    <w:rsid w:val="00092A3D"/>
    <w:rsid w:val="0009439C"/>
    <w:rsid w:val="00094615"/>
    <w:rsid w:val="00095AAC"/>
    <w:rsid w:val="000974E9"/>
    <w:rsid w:val="000A1058"/>
    <w:rsid w:val="000A29BB"/>
    <w:rsid w:val="000A3150"/>
    <w:rsid w:val="000A3A63"/>
    <w:rsid w:val="000A3FE6"/>
    <w:rsid w:val="000A4241"/>
    <w:rsid w:val="000A6349"/>
    <w:rsid w:val="000A6AF2"/>
    <w:rsid w:val="000A756B"/>
    <w:rsid w:val="000B0D47"/>
    <w:rsid w:val="000B11D5"/>
    <w:rsid w:val="000B1F3B"/>
    <w:rsid w:val="000B37BE"/>
    <w:rsid w:val="000B3B57"/>
    <w:rsid w:val="000B3BD9"/>
    <w:rsid w:val="000B4BC4"/>
    <w:rsid w:val="000B6115"/>
    <w:rsid w:val="000B6B82"/>
    <w:rsid w:val="000B6CC4"/>
    <w:rsid w:val="000B6D6F"/>
    <w:rsid w:val="000B6E4F"/>
    <w:rsid w:val="000B725E"/>
    <w:rsid w:val="000B74E7"/>
    <w:rsid w:val="000C20A5"/>
    <w:rsid w:val="000C2BBD"/>
    <w:rsid w:val="000C306A"/>
    <w:rsid w:val="000C4911"/>
    <w:rsid w:val="000C4F7C"/>
    <w:rsid w:val="000C56F2"/>
    <w:rsid w:val="000C59B7"/>
    <w:rsid w:val="000C65AA"/>
    <w:rsid w:val="000C7865"/>
    <w:rsid w:val="000D0C29"/>
    <w:rsid w:val="000D1805"/>
    <w:rsid w:val="000D2824"/>
    <w:rsid w:val="000D31FB"/>
    <w:rsid w:val="000D60BF"/>
    <w:rsid w:val="000E1314"/>
    <w:rsid w:val="000E24B1"/>
    <w:rsid w:val="000E2D6C"/>
    <w:rsid w:val="000E4E16"/>
    <w:rsid w:val="000E6FDD"/>
    <w:rsid w:val="000E7458"/>
    <w:rsid w:val="000F044C"/>
    <w:rsid w:val="000F0478"/>
    <w:rsid w:val="000F14FA"/>
    <w:rsid w:val="000F1EA1"/>
    <w:rsid w:val="000F3576"/>
    <w:rsid w:val="000F3DF9"/>
    <w:rsid w:val="000F5037"/>
    <w:rsid w:val="000F5CA9"/>
    <w:rsid w:val="000F701A"/>
    <w:rsid w:val="0010017E"/>
    <w:rsid w:val="001023AF"/>
    <w:rsid w:val="001031AC"/>
    <w:rsid w:val="00103735"/>
    <w:rsid w:val="00106142"/>
    <w:rsid w:val="00106D9F"/>
    <w:rsid w:val="00107510"/>
    <w:rsid w:val="001075B1"/>
    <w:rsid w:val="0010782C"/>
    <w:rsid w:val="00111840"/>
    <w:rsid w:val="00112393"/>
    <w:rsid w:val="00112546"/>
    <w:rsid w:val="001132E6"/>
    <w:rsid w:val="001139F6"/>
    <w:rsid w:val="0011438A"/>
    <w:rsid w:val="00114C6C"/>
    <w:rsid w:val="00115C31"/>
    <w:rsid w:val="00120B12"/>
    <w:rsid w:val="00120B23"/>
    <w:rsid w:val="00122ED4"/>
    <w:rsid w:val="00122F86"/>
    <w:rsid w:val="001231FB"/>
    <w:rsid w:val="00124E94"/>
    <w:rsid w:val="00125124"/>
    <w:rsid w:val="00125425"/>
    <w:rsid w:val="001266D0"/>
    <w:rsid w:val="001270BD"/>
    <w:rsid w:val="00127D02"/>
    <w:rsid w:val="00130FB9"/>
    <w:rsid w:val="00131BB2"/>
    <w:rsid w:val="00132550"/>
    <w:rsid w:val="00132D74"/>
    <w:rsid w:val="0013409D"/>
    <w:rsid w:val="001348E3"/>
    <w:rsid w:val="00135250"/>
    <w:rsid w:val="00135F8B"/>
    <w:rsid w:val="00136DF0"/>
    <w:rsid w:val="0013739C"/>
    <w:rsid w:val="001428A4"/>
    <w:rsid w:val="00142CF8"/>
    <w:rsid w:val="00143C74"/>
    <w:rsid w:val="00143E0D"/>
    <w:rsid w:val="00144FC6"/>
    <w:rsid w:val="001518BD"/>
    <w:rsid w:val="00151D45"/>
    <w:rsid w:val="00151E4B"/>
    <w:rsid w:val="001521AA"/>
    <w:rsid w:val="001526F4"/>
    <w:rsid w:val="001529DE"/>
    <w:rsid w:val="001541A8"/>
    <w:rsid w:val="0015420B"/>
    <w:rsid w:val="001571C1"/>
    <w:rsid w:val="0015738B"/>
    <w:rsid w:val="00157ECD"/>
    <w:rsid w:val="00161C1C"/>
    <w:rsid w:val="00161DEF"/>
    <w:rsid w:val="00162413"/>
    <w:rsid w:val="00163391"/>
    <w:rsid w:val="00164F16"/>
    <w:rsid w:val="00165451"/>
    <w:rsid w:val="0016603B"/>
    <w:rsid w:val="00166A60"/>
    <w:rsid w:val="0016789A"/>
    <w:rsid w:val="001705A4"/>
    <w:rsid w:val="00173ABB"/>
    <w:rsid w:val="00175905"/>
    <w:rsid w:val="00175DF8"/>
    <w:rsid w:val="001760E1"/>
    <w:rsid w:val="001769EB"/>
    <w:rsid w:val="00177CDA"/>
    <w:rsid w:val="00182345"/>
    <w:rsid w:val="00182698"/>
    <w:rsid w:val="00182D34"/>
    <w:rsid w:val="00184CC6"/>
    <w:rsid w:val="00184D8C"/>
    <w:rsid w:val="0018554F"/>
    <w:rsid w:val="00185DCB"/>
    <w:rsid w:val="00186557"/>
    <w:rsid w:val="00187B25"/>
    <w:rsid w:val="0019072B"/>
    <w:rsid w:val="001923C3"/>
    <w:rsid w:val="00194493"/>
    <w:rsid w:val="001959F9"/>
    <w:rsid w:val="001968EE"/>
    <w:rsid w:val="001A0C93"/>
    <w:rsid w:val="001A12C1"/>
    <w:rsid w:val="001A1EC7"/>
    <w:rsid w:val="001A3112"/>
    <w:rsid w:val="001A3975"/>
    <w:rsid w:val="001A458E"/>
    <w:rsid w:val="001A4ECF"/>
    <w:rsid w:val="001A5801"/>
    <w:rsid w:val="001A67D8"/>
    <w:rsid w:val="001A6E78"/>
    <w:rsid w:val="001A7005"/>
    <w:rsid w:val="001B03CB"/>
    <w:rsid w:val="001B06EC"/>
    <w:rsid w:val="001B1C30"/>
    <w:rsid w:val="001B3117"/>
    <w:rsid w:val="001B371D"/>
    <w:rsid w:val="001B4095"/>
    <w:rsid w:val="001B5040"/>
    <w:rsid w:val="001B51FE"/>
    <w:rsid w:val="001B5ADD"/>
    <w:rsid w:val="001B5E1C"/>
    <w:rsid w:val="001B5E96"/>
    <w:rsid w:val="001B60D5"/>
    <w:rsid w:val="001B728D"/>
    <w:rsid w:val="001B737A"/>
    <w:rsid w:val="001C041D"/>
    <w:rsid w:val="001C0FEF"/>
    <w:rsid w:val="001C134D"/>
    <w:rsid w:val="001C264E"/>
    <w:rsid w:val="001C2727"/>
    <w:rsid w:val="001C2764"/>
    <w:rsid w:val="001C2C5A"/>
    <w:rsid w:val="001C2F29"/>
    <w:rsid w:val="001C2F96"/>
    <w:rsid w:val="001C3415"/>
    <w:rsid w:val="001C3772"/>
    <w:rsid w:val="001C41BE"/>
    <w:rsid w:val="001C5610"/>
    <w:rsid w:val="001C5BAC"/>
    <w:rsid w:val="001C664E"/>
    <w:rsid w:val="001C6CB0"/>
    <w:rsid w:val="001C6E70"/>
    <w:rsid w:val="001C71E9"/>
    <w:rsid w:val="001C7AA1"/>
    <w:rsid w:val="001C7E7A"/>
    <w:rsid w:val="001D02A7"/>
    <w:rsid w:val="001D09EB"/>
    <w:rsid w:val="001D1F96"/>
    <w:rsid w:val="001D34DA"/>
    <w:rsid w:val="001D48B0"/>
    <w:rsid w:val="001D5102"/>
    <w:rsid w:val="001D56B9"/>
    <w:rsid w:val="001D66D7"/>
    <w:rsid w:val="001D799A"/>
    <w:rsid w:val="001D79A9"/>
    <w:rsid w:val="001E1680"/>
    <w:rsid w:val="001E1983"/>
    <w:rsid w:val="001E1C04"/>
    <w:rsid w:val="001E33AB"/>
    <w:rsid w:val="001E3477"/>
    <w:rsid w:val="001E3B86"/>
    <w:rsid w:val="001E430A"/>
    <w:rsid w:val="001E7804"/>
    <w:rsid w:val="001F0883"/>
    <w:rsid w:val="001F1603"/>
    <w:rsid w:val="001F1F94"/>
    <w:rsid w:val="001F4354"/>
    <w:rsid w:val="001F5515"/>
    <w:rsid w:val="001F55CC"/>
    <w:rsid w:val="001F7574"/>
    <w:rsid w:val="002004E1"/>
    <w:rsid w:val="00201A45"/>
    <w:rsid w:val="002033BB"/>
    <w:rsid w:val="00203BD4"/>
    <w:rsid w:val="00203EBE"/>
    <w:rsid w:val="00207258"/>
    <w:rsid w:val="002072D2"/>
    <w:rsid w:val="002075C4"/>
    <w:rsid w:val="0021085D"/>
    <w:rsid w:val="00211662"/>
    <w:rsid w:val="00211786"/>
    <w:rsid w:val="00211830"/>
    <w:rsid w:val="00211D48"/>
    <w:rsid w:val="00215A00"/>
    <w:rsid w:val="00216138"/>
    <w:rsid w:val="0021698D"/>
    <w:rsid w:val="00216A85"/>
    <w:rsid w:val="00216DCD"/>
    <w:rsid w:val="00217493"/>
    <w:rsid w:val="0021758B"/>
    <w:rsid w:val="00220894"/>
    <w:rsid w:val="00221B37"/>
    <w:rsid w:val="00224001"/>
    <w:rsid w:val="00224318"/>
    <w:rsid w:val="0022648D"/>
    <w:rsid w:val="002266C1"/>
    <w:rsid w:val="002271CD"/>
    <w:rsid w:val="002304D1"/>
    <w:rsid w:val="00230D04"/>
    <w:rsid w:val="0023216C"/>
    <w:rsid w:val="00233277"/>
    <w:rsid w:val="00235218"/>
    <w:rsid w:val="00235B92"/>
    <w:rsid w:val="002360CC"/>
    <w:rsid w:val="00236701"/>
    <w:rsid w:val="00236AD1"/>
    <w:rsid w:val="00237816"/>
    <w:rsid w:val="00237C4A"/>
    <w:rsid w:val="00237E53"/>
    <w:rsid w:val="0024029A"/>
    <w:rsid w:val="00240D27"/>
    <w:rsid w:val="00241493"/>
    <w:rsid w:val="00241F7A"/>
    <w:rsid w:val="002429D0"/>
    <w:rsid w:val="00244C76"/>
    <w:rsid w:val="00244E43"/>
    <w:rsid w:val="00244EDE"/>
    <w:rsid w:val="00245D3C"/>
    <w:rsid w:val="00245E05"/>
    <w:rsid w:val="002472AA"/>
    <w:rsid w:val="00247360"/>
    <w:rsid w:val="0024740C"/>
    <w:rsid w:val="0025042D"/>
    <w:rsid w:val="0025056D"/>
    <w:rsid w:val="002509FE"/>
    <w:rsid w:val="0025139B"/>
    <w:rsid w:val="00251EEF"/>
    <w:rsid w:val="002521D4"/>
    <w:rsid w:val="002527CD"/>
    <w:rsid w:val="00253604"/>
    <w:rsid w:val="002538B6"/>
    <w:rsid w:val="00254B7C"/>
    <w:rsid w:val="00255A35"/>
    <w:rsid w:val="0025631C"/>
    <w:rsid w:val="00257431"/>
    <w:rsid w:val="00260AC3"/>
    <w:rsid w:val="00261FF2"/>
    <w:rsid w:val="00262124"/>
    <w:rsid w:val="00262AAD"/>
    <w:rsid w:val="00263545"/>
    <w:rsid w:val="00264CD3"/>
    <w:rsid w:val="0026672C"/>
    <w:rsid w:val="00266ED3"/>
    <w:rsid w:val="0027008C"/>
    <w:rsid w:val="00270618"/>
    <w:rsid w:val="00271360"/>
    <w:rsid w:val="00273B63"/>
    <w:rsid w:val="00273BB8"/>
    <w:rsid w:val="002741F2"/>
    <w:rsid w:val="00274904"/>
    <w:rsid w:val="00275885"/>
    <w:rsid w:val="00275A4F"/>
    <w:rsid w:val="00276BAE"/>
    <w:rsid w:val="00276CA4"/>
    <w:rsid w:val="00277555"/>
    <w:rsid w:val="002779A5"/>
    <w:rsid w:val="00277B32"/>
    <w:rsid w:val="00277B6C"/>
    <w:rsid w:val="00277CA1"/>
    <w:rsid w:val="00280869"/>
    <w:rsid w:val="00281ADC"/>
    <w:rsid w:val="00283156"/>
    <w:rsid w:val="0028360A"/>
    <w:rsid w:val="00283A4F"/>
    <w:rsid w:val="00283EAF"/>
    <w:rsid w:val="0028434E"/>
    <w:rsid w:val="002856B7"/>
    <w:rsid w:val="002861EE"/>
    <w:rsid w:val="00286951"/>
    <w:rsid w:val="0029012F"/>
    <w:rsid w:val="00290E63"/>
    <w:rsid w:val="00291794"/>
    <w:rsid w:val="002917A1"/>
    <w:rsid w:val="00292D4D"/>
    <w:rsid w:val="00293FE5"/>
    <w:rsid w:val="0029419B"/>
    <w:rsid w:val="00294B6D"/>
    <w:rsid w:val="00295D80"/>
    <w:rsid w:val="002963D9"/>
    <w:rsid w:val="00296486"/>
    <w:rsid w:val="00297C9D"/>
    <w:rsid w:val="002A08FF"/>
    <w:rsid w:val="002A1846"/>
    <w:rsid w:val="002A19EC"/>
    <w:rsid w:val="002A2D67"/>
    <w:rsid w:val="002A3BCE"/>
    <w:rsid w:val="002A41FA"/>
    <w:rsid w:val="002A4452"/>
    <w:rsid w:val="002A4C1E"/>
    <w:rsid w:val="002A54CC"/>
    <w:rsid w:val="002A5BA5"/>
    <w:rsid w:val="002A7557"/>
    <w:rsid w:val="002A75D1"/>
    <w:rsid w:val="002A7958"/>
    <w:rsid w:val="002A7DAD"/>
    <w:rsid w:val="002B0FFE"/>
    <w:rsid w:val="002B181E"/>
    <w:rsid w:val="002B2C4F"/>
    <w:rsid w:val="002B2FE5"/>
    <w:rsid w:val="002B4385"/>
    <w:rsid w:val="002B6873"/>
    <w:rsid w:val="002C0E72"/>
    <w:rsid w:val="002C13B1"/>
    <w:rsid w:val="002C15A8"/>
    <w:rsid w:val="002C1969"/>
    <w:rsid w:val="002C1D5F"/>
    <w:rsid w:val="002C1EA9"/>
    <w:rsid w:val="002C3084"/>
    <w:rsid w:val="002C3D14"/>
    <w:rsid w:val="002C4921"/>
    <w:rsid w:val="002C4EAF"/>
    <w:rsid w:val="002C527E"/>
    <w:rsid w:val="002C5781"/>
    <w:rsid w:val="002C5A80"/>
    <w:rsid w:val="002D014F"/>
    <w:rsid w:val="002D3217"/>
    <w:rsid w:val="002D3467"/>
    <w:rsid w:val="002D359D"/>
    <w:rsid w:val="002D3CA6"/>
    <w:rsid w:val="002D413F"/>
    <w:rsid w:val="002D46A3"/>
    <w:rsid w:val="002D4C02"/>
    <w:rsid w:val="002D52DC"/>
    <w:rsid w:val="002E2358"/>
    <w:rsid w:val="002E3252"/>
    <w:rsid w:val="002E367D"/>
    <w:rsid w:val="002E37FB"/>
    <w:rsid w:val="002E5909"/>
    <w:rsid w:val="002E5D22"/>
    <w:rsid w:val="002E600A"/>
    <w:rsid w:val="002F0295"/>
    <w:rsid w:val="002F0C00"/>
    <w:rsid w:val="002F124F"/>
    <w:rsid w:val="002F273D"/>
    <w:rsid w:val="002F275C"/>
    <w:rsid w:val="002F2B99"/>
    <w:rsid w:val="002F2F61"/>
    <w:rsid w:val="002F3815"/>
    <w:rsid w:val="002F4063"/>
    <w:rsid w:val="002F594A"/>
    <w:rsid w:val="00300D72"/>
    <w:rsid w:val="00300ED6"/>
    <w:rsid w:val="003021EA"/>
    <w:rsid w:val="00302E77"/>
    <w:rsid w:val="003035E3"/>
    <w:rsid w:val="003043CC"/>
    <w:rsid w:val="00305112"/>
    <w:rsid w:val="00305924"/>
    <w:rsid w:val="00305EF3"/>
    <w:rsid w:val="0030608E"/>
    <w:rsid w:val="003061B1"/>
    <w:rsid w:val="00306F75"/>
    <w:rsid w:val="00307504"/>
    <w:rsid w:val="00310231"/>
    <w:rsid w:val="00311738"/>
    <w:rsid w:val="00311CCE"/>
    <w:rsid w:val="003125BF"/>
    <w:rsid w:val="00313548"/>
    <w:rsid w:val="00313E28"/>
    <w:rsid w:val="003160E5"/>
    <w:rsid w:val="003160E8"/>
    <w:rsid w:val="00316F99"/>
    <w:rsid w:val="00317833"/>
    <w:rsid w:val="003200C3"/>
    <w:rsid w:val="00320508"/>
    <w:rsid w:val="00320519"/>
    <w:rsid w:val="003213AE"/>
    <w:rsid w:val="003216D5"/>
    <w:rsid w:val="00322BC1"/>
    <w:rsid w:val="00322F60"/>
    <w:rsid w:val="0032346E"/>
    <w:rsid w:val="00323E5C"/>
    <w:rsid w:val="00324079"/>
    <w:rsid w:val="0032466F"/>
    <w:rsid w:val="003251EC"/>
    <w:rsid w:val="00326259"/>
    <w:rsid w:val="00330DEE"/>
    <w:rsid w:val="00331655"/>
    <w:rsid w:val="003324C3"/>
    <w:rsid w:val="00333644"/>
    <w:rsid w:val="0033435A"/>
    <w:rsid w:val="0033612E"/>
    <w:rsid w:val="00337011"/>
    <w:rsid w:val="00337616"/>
    <w:rsid w:val="00337999"/>
    <w:rsid w:val="00340070"/>
    <w:rsid w:val="00340956"/>
    <w:rsid w:val="00340E7F"/>
    <w:rsid w:val="003412AB"/>
    <w:rsid w:val="00341F1A"/>
    <w:rsid w:val="00341F75"/>
    <w:rsid w:val="00343E61"/>
    <w:rsid w:val="00344319"/>
    <w:rsid w:val="00344600"/>
    <w:rsid w:val="00345310"/>
    <w:rsid w:val="00347046"/>
    <w:rsid w:val="003472DB"/>
    <w:rsid w:val="00350411"/>
    <w:rsid w:val="00350B6B"/>
    <w:rsid w:val="003511F8"/>
    <w:rsid w:val="00352B4D"/>
    <w:rsid w:val="0035350C"/>
    <w:rsid w:val="00353D0F"/>
    <w:rsid w:val="00354490"/>
    <w:rsid w:val="00355267"/>
    <w:rsid w:val="0035568B"/>
    <w:rsid w:val="003560F4"/>
    <w:rsid w:val="003567DF"/>
    <w:rsid w:val="00356994"/>
    <w:rsid w:val="00357193"/>
    <w:rsid w:val="003573AB"/>
    <w:rsid w:val="00361513"/>
    <w:rsid w:val="003628D9"/>
    <w:rsid w:val="003631AF"/>
    <w:rsid w:val="003633D0"/>
    <w:rsid w:val="00363C23"/>
    <w:rsid w:val="00363EB3"/>
    <w:rsid w:val="003651AE"/>
    <w:rsid w:val="003651DE"/>
    <w:rsid w:val="00366495"/>
    <w:rsid w:val="00366E91"/>
    <w:rsid w:val="00371960"/>
    <w:rsid w:val="00371F98"/>
    <w:rsid w:val="00372988"/>
    <w:rsid w:val="0037372F"/>
    <w:rsid w:val="003746AA"/>
    <w:rsid w:val="00375E63"/>
    <w:rsid w:val="00376F90"/>
    <w:rsid w:val="00377421"/>
    <w:rsid w:val="003779BB"/>
    <w:rsid w:val="00377B55"/>
    <w:rsid w:val="00377B7D"/>
    <w:rsid w:val="00380CAE"/>
    <w:rsid w:val="003849DF"/>
    <w:rsid w:val="00384AA6"/>
    <w:rsid w:val="003857CA"/>
    <w:rsid w:val="00385D4C"/>
    <w:rsid w:val="0038678C"/>
    <w:rsid w:val="00386C8B"/>
    <w:rsid w:val="003877A0"/>
    <w:rsid w:val="003902F8"/>
    <w:rsid w:val="00390957"/>
    <w:rsid w:val="00391150"/>
    <w:rsid w:val="00392BE4"/>
    <w:rsid w:val="0039481B"/>
    <w:rsid w:val="00394BEC"/>
    <w:rsid w:val="00395943"/>
    <w:rsid w:val="00395C9E"/>
    <w:rsid w:val="00395E49"/>
    <w:rsid w:val="00396A7E"/>
    <w:rsid w:val="003973ED"/>
    <w:rsid w:val="00397B13"/>
    <w:rsid w:val="00397DF7"/>
    <w:rsid w:val="003A0AAF"/>
    <w:rsid w:val="003A2366"/>
    <w:rsid w:val="003A245A"/>
    <w:rsid w:val="003A2636"/>
    <w:rsid w:val="003A2829"/>
    <w:rsid w:val="003A2FAA"/>
    <w:rsid w:val="003A3255"/>
    <w:rsid w:val="003A39CB"/>
    <w:rsid w:val="003A4CC5"/>
    <w:rsid w:val="003A5F59"/>
    <w:rsid w:val="003A64F4"/>
    <w:rsid w:val="003A658E"/>
    <w:rsid w:val="003A65CB"/>
    <w:rsid w:val="003A69C9"/>
    <w:rsid w:val="003B07EC"/>
    <w:rsid w:val="003B1342"/>
    <w:rsid w:val="003B1A92"/>
    <w:rsid w:val="003B2BDF"/>
    <w:rsid w:val="003B2F29"/>
    <w:rsid w:val="003B3610"/>
    <w:rsid w:val="003B4A99"/>
    <w:rsid w:val="003B4D5F"/>
    <w:rsid w:val="003B506D"/>
    <w:rsid w:val="003B5266"/>
    <w:rsid w:val="003B6782"/>
    <w:rsid w:val="003B797E"/>
    <w:rsid w:val="003C0D29"/>
    <w:rsid w:val="003C13E8"/>
    <w:rsid w:val="003C20FB"/>
    <w:rsid w:val="003C21A9"/>
    <w:rsid w:val="003C270D"/>
    <w:rsid w:val="003C2918"/>
    <w:rsid w:val="003C2B0C"/>
    <w:rsid w:val="003C2BAB"/>
    <w:rsid w:val="003C302C"/>
    <w:rsid w:val="003C4037"/>
    <w:rsid w:val="003C4302"/>
    <w:rsid w:val="003C4606"/>
    <w:rsid w:val="003C5688"/>
    <w:rsid w:val="003C5698"/>
    <w:rsid w:val="003C6056"/>
    <w:rsid w:val="003C7913"/>
    <w:rsid w:val="003C7939"/>
    <w:rsid w:val="003D03E6"/>
    <w:rsid w:val="003D1994"/>
    <w:rsid w:val="003D209D"/>
    <w:rsid w:val="003D24CB"/>
    <w:rsid w:val="003D2C91"/>
    <w:rsid w:val="003D3ACD"/>
    <w:rsid w:val="003D4C4B"/>
    <w:rsid w:val="003D625F"/>
    <w:rsid w:val="003D62E5"/>
    <w:rsid w:val="003D7FB9"/>
    <w:rsid w:val="003E011D"/>
    <w:rsid w:val="003E0D4A"/>
    <w:rsid w:val="003E0E2C"/>
    <w:rsid w:val="003E187D"/>
    <w:rsid w:val="003E210C"/>
    <w:rsid w:val="003E2302"/>
    <w:rsid w:val="003E2802"/>
    <w:rsid w:val="003E3095"/>
    <w:rsid w:val="003E336F"/>
    <w:rsid w:val="003E3FC1"/>
    <w:rsid w:val="003E4E79"/>
    <w:rsid w:val="003E57D9"/>
    <w:rsid w:val="003E5A13"/>
    <w:rsid w:val="003E5B87"/>
    <w:rsid w:val="003E66E7"/>
    <w:rsid w:val="003E68CE"/>
    <w:rsid w:val="003E6CC4"/>
    <w:rsid w:val="003E6D26"/>
    <w:rsid w:val="003E7499"/>
    <w:rsid w:val="003F0280"/>
    <w:rsid w:val="003F0A51"/>
    <w:rsid w:val="003F1F2B"/>
    <w:rsid w:val="003F27ED"/>
    <w:rsid w:val="003F3135"/>
    <w:rsid w:val="003F4242"/>
    <w:rsid w:val="003F631E"/>
    <w:rsid w:val="003F7AD2"/>
    <w:rsid w:val="003F7B61"/>
    <w:rsid w:val="003F7DA5"/>
    <w:rsid w:val="00400EC7"/>
    <w:rsid w:val="004021EA"/>
    <w:rsid w:val="004022EA"/>
    <w:rsid w:val="00402637"/>
    <w:rsid w:val="004029D3"/>
    <w:rsid w:val="00404140"/>
    <w:rsid w:val="004041D3"/>
    <w:rsid w:val="00404928"/>
    <w:rsid w:val="004049B4"/>
    <w:rsid w:val="00404AAF"/>
    <w:rsid w:val="00404D94"/>
    <w:rsid w:val="00404FA4"/>
    <w:rsid w:val="004054A5"/>
    <w:rsid w:val="00405E8F"/>
    <w:rsid w:val="00406C7B"/>
    <w:rsid w:val="0040710B"/>
    <w:rsid w:val="00407C6A"/>
    <w:rsid w:val="00410BE1"/>
    <w:rsid w:val="00411B49"/>
    <w:rsid w:val="00411F76"/>
    <w:rsid w:val="0041211B"/>
    <w:rsid w:val="004122DB"/>
    <w:rsid w:val="00412551"/>
    <w:rsid w:val="0041290E"/>
    <w:rsid w:val="00413316"/>
    <w:rsid w:val="0041470B"/>
    <w:rsid w:val="00420D16"/>
    <w:rsid w:val="00420EA8"/>
    <w:rsid w:val="0042123D"/>
    <w:rsid w:val="00422E24"/>
    <w:rsid w:val="0042388F"/>
    <w:rsid w:val="00424C58"/>
    <w:rsid w:val="004256F6"/>
    <w:rsid w:val="00426BB5"/>
    <w:rsid w:val="00431007"/>
    <w:rsid w:val="00431209"/>
    <w:rsid w:val="0043243B"/>
    <w:rsid w:val="00433073"/>
    <w:rsid w:val="00433433"/>
    <w:rsid w:val="00433755"/>
    <w:rsid w:val="00434BC1"/>
    <w:rsid w:val="004352CE"/>
    <w:rsid w:val="00436968"/>
    <w:rsid w:val="00436C43"/>
    <w:rsid w:val="00437A3B"/>
    <w:rsid w:val="00437FBA"/>
    <w:rsid w:val="00440478"/>
    <w:rsid w:val="004413F6"/>
    <w:rsid w:val="00442244"/>
    <w:rsid w:val="00442536"/>
    <w:rsid w:val="00442C23"/>
    <w:rsid w:val="00442E00"/>
    <w:rsid w:val="0044380D"/>
    <w:rsid w:val="004443F0"/>
    <w:rsid w:val="004454EA"/>
    <w:rsid w:val="0044595F"/>
    <w:rsid w:val="00447468"/>
    <w:rsid w:val="00451279"/>
    <w:rsid w:val="00451D66"/>
    <w:rsid w:val="0045224B"/>
    <w:rsid w:val="00452C62"/>
    <w:rsid w:val="0045345C"/>
    <w:rsid w:val="00453CAB"/>
    <w:rsid w:val="00454FD6"/>
    <w:rsid w:val="00456AF0"/>
    <w:rsid w:val="0045749D"/>
    <w:rsid w:val="004575D1"/>
    <w:rsid w:val="00457734"/>
    <w:rsid w:val="004604AD"/>
    <w:rsid w:val="00460E11"/>
    <w:rsid w:val="00462246"/>
    <w:rsid w:val="00464C1E"/>
    <w:rsid w:val="00466DA2"/>
    <w:rsid w:val="00467658"/>
    <w:rsid w:val="004708B4"/>
    <w:rsid w:val="00471363"/>
    <w:rsid w:val="00471BBC"/>
    <w:rsid w:val="00471DB5"/>
    <w:rsid w:val="00471DDD"/>
    <w:rsid w:val="004722D5"/>
    <w:rsid w:val="00472B1C"/>
    <w:rsid w:val="00472D31"/>
    <w:rsid w:val="00473C73"/>
    <w:rsid w:val="004745F6"/>
    <w:rsid w:val="004753A8"/>
    <w:rsid w:val="00475440"/>
    <w:rsid w:val="00476154"/>
    <w:rsid w:val="00476EDC"/>
    <w:rsid w:val="00477631"/>
    <w:rsid w:val="00477671"/>
    <w:rsid w:val="00477E3B"/>
    <w:rsid w:val="0048001C"/>
    <w:rsid w:val="00480C56"/>
    <w:rsid w:val="00482104"/>
    <w:rsid w:val="00482A15"/>
    <w:rsid w:val="00483263"/>
    <w:rsid w:val="0048465B"/>
    <w:rsid w:val="0048476E"/>
    <w:rsid w:val="00484860"/>
    <w:rsid w:val="00486544"/>
    <w:rsid w:val="00486F69"/>
    <w:rsid w:val="00487951"/>
    <w:rsid w:val="00490318"/>
    <w:rsid w:val="004903A7"/>
    <w:rsid w:val="004910F9"/>
    <w:rsid w:val="00491163"/>
    <w:rsid w:val="00491269"/>
    <w:rsid w:val="004913CB"/>
    <w:rsid w:val="004918C9"/>
    <w:rsid w:val="004919BA"/>
    <w:rsid w:val="00493AC4"/>
    <w:rsid w:val="00494761"/>
    <w:rsid w:val="004947B1"/>
    <w:rsid w:val="00494FB6"/>
    <w:rsid w:val="00495500"/>
    <w:rsid w:val="00495CDB"/>
    <w:rsid w:val="004968B6"/>
    <w:rsid w:val="004A0609"/>
    <w:rsid w:val="004A0F8E"/>
    <w:rsid w:val="004A139E"/>
    <w:rsid w:val="004A2801"/>
    <w:rsid w:val="004A2B53"/>
    <w:rsid w:val="004A3582"/>
    <w:rsid w:val="004A4938"/>
    <w:rsid w:val="004A4D19"/>
    <w:rsid w:val="004A68C4"/>
    <w:rsid w:val="004A7506"/>
    <w:rsid w:val="004B078B"/>
    <w:rsid w:val="004B0DE1"/>
    <w:rsid w:val="004B0F3D"/>
    <w:rsid w:val="004B2ADD"/>
    <w:rsid w:val="004B3F97"/>
    <w:rsid w:val="004B59F2"/>
    <w:rsid w:val="004B7555"/>
    <w:rsid w:val="004B7C0A"/>
    <w:rsid w:val="004C0425"/>
    <w:rsid w:val="004C05A0"/>
    <w:rsid w:val="004C091D"/>
    <w:rsid w:val="004C231D"/>
    <w:rsid w:val="004C28B7"/>
    <w:rsid w:val="004C316B"/>
    <w:rsid w:val="004C557C"/>
    <w:rsid w:val="004C5AB2"/>
    <w:rsid w:val="004C74D3"/>
    <w:rsid w:val="004D0E14"/>
    <w:rsid w:val="004D12D0"/>
    <w:rsid w:val="004D1F12"/>
    <w:rsid w:val="004D2690"/>
    <w:rsid w:val="004D3BDE"/>
    <w:rsid w:val="004D44DC"/>
    <w:rsid w:val="004D45D8"/>
    <w:rsid w:val="004D47D7"/>
    <w:rsid w:val="004D4E23"/>
    <w:rsid w:val="004D65C3"/>
    <w:rsid w:val="004D6657"/>
    <w:rsid w:val="004E0CBB"/>
    <w:rsid w:val="004E0D6C"/>
    <w:rsid w:val="004E1F04"/>
    <w:rsid w:val="004E21C3"/>
    <w:rsid w:val="004E2E78"/>
    <w:rsid w:val="004E4273"/>
    <w:rsid w:val="004E43CD"/>
    <w:rsid w:val="004E6134"/>
    <w:rsid w:val="004E79AE"/>
    <w:rsid w:val="004F0E65"/>
    <w:rsid w:val="004F3203"/>
    <w:rsid w:val="004F4D82"/>
    <w:rsid w:val="004F6CB8"/>
    <w:rsid w:val="00501B06"/>
    <w:rsid w:val="005020C2"/>
    <w:rsid w:val="00502665"/>
    <w:rsid w:val="00502703"/>
    <w:rsid w:val="00503823"/>
    <w:rsid w:val="0050443B"/>
    <w:rsid w:val="00504CD6"/>
    <w:rsid w:val="00504DC4"/>
    <w:rsid w:val="0050562C"/>
    <w:rsid w:val="00505760"/>
    <w:rsid w:val="005061DE"/>
    <w:rsid w:val="00506E88"/>
    <w:rsid w:val="00506F78"/>
    <w:rsid w:val="005072FB"/>
    <w:rsid w:val="0051130C"/>
    <w:rsid w:val="00511E6A"/>
    <w:rsid w:val="00512EEB"/>
    <w:rsid w:val="00514CD5"/>
    <w:rsid w:val="0051559A"/>
    <w:rsid w:val="00520790"/>
    <w:rsid w:val="00520B06"/>
    <w:rsid w:val="0052136C"/>
    <w:rsid w:val="00521956"/>
    <w:rsid w:val="00521C82"/>
    <w:rsid w:val="005230B7"/>
    <w:rsid w:val="00523721"/>
    <w:rsid w:val="00523A3F"/>
    <w:rsid w:val="0052486D"/>
    <w:rsid w:val="00524D79"/>
    <w:rsid w:val="00525126"/>
    <w:rsid w:val="005268B9"/>
    <w:rsid w:val="005269F3"/>
    <w:rsid w:val="0053391A"/>
    <w:rsid w:val="005346AB"/>
    <w:rsid w:val="00535033"/>
    <w:rsid w:val="0053519F"/>
    <w:rsid w:val="00536852"/>
    <w:rsid w:val="00536B31"/>
    <w:rsid w:val="00537051"/>
    <w:rsid w:val="005370E7"/>
    <w:rsid w:val="00537192"/>
    <w:rsid w:val="00540E49"/>
    <w:rsid w:val="00541C53"/>
    <w:rsid w:val="00541CBD"/>
    <w:rsid w:val="00541D8B"/>
    <w:rsid w:val="00541DF0"/>
    <w:rsid w:val="005422B8"/>
    <w:rsid w:val="00543762"/>
    <w:rsid w:val="00543E2A"/>
    <w:rsid w:val="00545210"/>
    <w:rsid w:val="00545CD6"/>
    <w:rsid w:val="005474E4"/>
    <w:rsid w:val="00547FB8"/>
    <w:rsid w:val="0055074C"/>
    <w:rsid w:val="00550761"/>
    <w:rsid w:val="005525C1"/>
    <w:rsid w:val="0055333E"/>
    <w:rsid w:val="00553886"/>
    <w:rsid w:val="00553BBE"/>
    <w:rsid w:val="00553D48"/>
    <w:rsid w:val="00553EA3"/>
    <w:rsid w:val="00553F96"/>
    <w:rsid w:val="005540D8"/>
    <w:rsid w:val="00556CB0"/>
    <w:rsid w:val="005577DC"/>
    <w:rsid w:val="005601E9"/>
    <w:rsid w:val="00560D3E"/>
    <w:rsid w:val="00560E12"/>
    <w:rsid w:val="0056133D"/>
    <w:rsid w:val="00561474"/>
    <w:rsid w:val="00561BFF"/>
    <w:rsid w:val="00561D2D"/>
    <w:rsid w:val="00562219"/>
    <w:rsid w:val="0056248B"/>
    <w:rsid w:val="0056261C"/>
    <w:rsid w:val="00562CEB"/>
    <w:rsid w:val="0056440F"/>
    <w:rsid w:val="00564FED"/>
    <w:rsid w:val="00566E0C"/>
    <w:rsid w:val="00566F88"/>
    <w:rsid w:val="00567082"/>
    <w:rsid w:val="00567225"/>
    <w:rsid w:val="00570557"/>
    <w:rsid w:val="00570F10"/>
    <w:rsid w:val="005711E7"/>
    <w:rsid w:val="0057150A"/>
    <w:rsid w:val="00572749"/>
    <w:rsid w:val="00572870"/>
    <w:rsid w:val="0057300A"/>
    <w:rsid w:val="00575775"/>
    <w:rsid w:val="00575F40"/>
    <w:rsid w:val="00576AE6"/>
    <w:rsid w:val="00576B18"/>
    <w:rsid w:val="005771BF"/>
    <w:rsid w:val="005776BC"/>
    <w:rsid w:val="00577AAB"/>
    <w:rsid w:val="00580B47"/>
    <w:rsid w:val="00581281"/>
    <w:rsid w:val="005814EC"/>
    <w:rsid w:val="0058165B"/>
    <w:rsid w:val="00582144"/>
    <w:rsid w:val="00582660"/>
    <w:rsid w:val="00582CF1"/>
    <w:rsid w:val="005832B1"/>
    <w:rsid w:val="00583AAC"/>
    <w:rsid w:val="00584002"/>
    <w:rsid w:val="00590316"/>
    <w:rsid w:val="005905DE"/>
    <w:rsid w:val="00590995"/>
    <w:rsid w:val="00590A5A"/>
    <w:rsid w:val="00590C03"/>
    <w:rsid w:val="00590F60"/>
    <w:rsid w:val="00591351"/>
    <w:rsid w:val="00592EE5"/>
    <w:rsid w:val="005934B5"/>
    <w:rsid w:val="00593635"/>
    <w:rsid w:val="00594B5C"/>
    <w:rsid w:val="00594EDC"/>
    <w:rsid w:val="0059612A"/>
    <w:rsid w:val="0059775F"/>
    <w:rsid w:val="005A069A"/>
    <w:rsid w:val="005A0A34"/>
    <w:rsid w:val="005A0E99"/>
    <w:rsid w:val="005A103A"/>
    <w:rsid w:val="005A20AC"/>
    <w:rsid w:val="005A21DA"/>
    <w:rsid w:val="005A2BB0"/>
    <w:rsid w:val="005A3780"/>
    <w:rsid w:val="005A44F1"/>
    <w:rsid w:val="005A4B05"/>
    <w:rsid w:val="005A5560"/>
    <w:rsid w:val="005A5BA1"/>
    <w:rsid w:val="005A6884"/>
    <w:rsid w:val="005A6F3D"/>
    <w:rsid w:val="005B01D6"/>
    <w:rsid w:val="005B1BB5"/>
    <w:rsid w:val="005B2C94"/>
    <w:rsid w:val="005B2FC3"/>
    <w:rsid w:val="005B4937"/>
    <w:rsid w:val="005B4D28"/>
    <w:rsid w:val="005B711A"/>
    <w:rsid w:val="005B7B74"/>
    <w:rsid w:val="005C0AFF"/>
    <w:rsid w:val="005C12B9"/>
    <w:rsid w:val="005C3A12"/>
    <w:rsid w:val="005C3B80"/>
    <w:rsid w:val="005C5120"/>
    <w:rsid w:val="005C7333"/>
    <w:rsid w:val="005C74C1"/>
    <w:rsid w:val="005D080C"/>
    <w:rsid w:val="005D0A38"/>
    <w:rsid w:val="005D1421"/>
    <w:rsid w:val="005D42E7"/>
    <w:rsid w:val="005D4A9C"/>
    <w:rsid w:val="005D4FF2"/>
    <w:rsid w:val="005D5A86"/>
    <w:rsid w:val="005D5C26"/>
    <w:rsid w:val="005D5CEE"/>
    <w:rsid w:val="005D62DF"/>
    <w:rsid w:val="005D63A1"/>
    <w:rsid w:val="005D654B"/>
    <w:rsid w:val="005D6ABE"/>
    <w:rsid w:val="005D6BE1"/>
    <w:rsid w:val="005D717A"/>
    <w:rsid w:val="005D78C1"/>
    <w:rsid w:val="005D7D78"/>
    <w:rsid w:val="005E0E8B"/>
    <w:rsid w:val="005E2B52"/>
    <w:rsid w:val="005E2F35"/>
    <w:rsid w:val="005E314B"/>
    <w:rsid w:val="005E37C5"/>
    <w:rsid w:val="005E3FFE"/>
    <w:rsid w:val="005E430F"/>
    <w:rsid w:val="005E5940"/>
    <w:rsid w:val="005E6560"/>
    <w:rsid w:val="005E697F"/>
    <w:rsid w:val="005E72D7"/>
    <w:rsid w:val="005F0909"/>
    <w:rsid w:val="005F0F18"/>
    <w:rsid w:val="005F10DA"/>
    <w:rsid w:val="005F1596"/>
    <w:rsid w:val="005F1BE8"/>
    <w:rsid w:val="005F252F"/>
    <w:rsid w:val="005F33A8"/>
    <w:rsid w:val="005F3F9B"/>
    <w:rsid w:val="005F4A30"/>
    <w:rsid w:val="005F62A8"/>
    <w:rsid w:val="005F74A6"/>
    <w:rsid w:val="005F7585"/>
    <w:rsid w:val="005F75BF"/>
    <w:rsid w:val="005F7E08"/>
    <w:rsid w:val="006004F3"/>
    <w:rsid w:val="00600B7A"/>
    <w:rsid w:val="00601EF6"/>
    <w:rsid w:val="00602621"/>
    <w:rsid w:val="00602630"/>
    <w:rsid w:val="00602DCB"/>
    <w:rsid w:val="00603064"/>
    <w:rsid w:val="006037E1"/>
    <w:rsid w:val="00604070"/>
    <w:rsid w:val="00604649"/>
    <w:rsid w:val="00604F4A"/>
    <w:rsid w:val="006058DE"/>
    <w:rsid w:val="00605C72"/>
    <w:rsid w:val="00605E46"/>
    <w:rsid w:val="00605FB7"/>
    <w:rsid w:val="00611803"/>
    <w:rsid w:val="00611828"/>
    <w:rsid w:val="00611893"/>
    <w:rsid w:val="00611A1E"/>
    <w:rsid w:val="006127CC"/>
    <w:rsid w:val="00612F0E"/>
    <w:rsid w:val="006157F2"/>
    <w:rsid w:val="00615AAE"/>
    <w:rsid w:val="00615C02"/>
    <w:rsid w:val="006173FB"/>
    <w:rsid w:val="006173FF"/>
    <w:rsid w:val="00617A2F"/>
    <w:rsid w:val="006201E2"/>
    <w:rsid w:val="00620588"/>
    <w:rsid w:val="00620B1F"/>
    <w:rsid w:val="00621831"/>
    <w:rsid w:val="00622718"/>
    <w:rsid w:val="00622B9E"/>
    <w:rsid w:val="00622BC7"/>
    <w:rsid w:val="00622E11"/>
    <w:rsid w:val="0062337C"/>
    <w:rsid w:val="00623B5E"/>
    <w:rsid w:val="00624D54"/>
    <w:rsid w:val="0062514A"/>
    <w:rsid w:val="00625E2A"/>
    <w:rsid w:val="0062617E"/>
    <w:rsid w:val="00626D69"/>
    <w:rsid w:val="00627EA9"/>
    <w:rsid w:val="00630451"/>
    <w:rsid w:val="0063095F"/>
    <w:rsid w:val="00631145"/>
    <w:rsid w:val="0063136E"/>
    <w:rsid w:val="0063180B"/>
    <w:rsid w:val="006319E5"/>
    <w:rsid w:val="00632C39"/>
    <w:rsid w:val="006341EF"/>
    <w:rsid w:val="006342B9"/>
    <w:rsid w:val="00634C47"/>
    <w:rsid w:val="00634D33"/>
    <w:rsid w:val="0063516F"/>
    <w:rsid w:val="00635196"/>
    <w:rsid w:val="006358C2"/>
    <w:rsid w:val="0063627E"/>
    <w:rsid w:val="006367DB"/>
    <w:rsid w:val="00636FA4"/>
    <w:rsid w:val="00641E6F"/>
    <w:rsid w:val="00642759"/>
    <w:rsid w:val="00642A0A"/>
    <w:rsid w:val="00644458"/>
    <w:rsid w:val="00644DF0"/>
    <w:rsid w:val="00645D59"/>
    <w:rsid w:val="00646F65"/>
    <w:rsid w:val="00647E58"/>
    <w:rsid w:val="00650851"/>
    <w:rsid w:val="00651239"/>
    <w:rsid w:val="0065297B"/>
    <w:rsid w:val="00652DBB"/>
    <w:rsid w:val="00653521"/>
    <w:rsid w:val="0065488F"/>
    <w:rsid w:val="006552A6"/>
    <w:rsid w:val="00655822"/>
    <w:rsid w:val="00656444"/>
    <w:rsid w:val="00657FF9"/>
    <w:rsid w:val="006600E3"/>
    <w:rsid w:val="00660B05"/>
    <w:rsid w:val="006610BA"/>
    <w:rsid w:val="0066247C"/>
    <w:rsid w:val="0066250A"/>
    <w:rsid w:val="00662519"/>
    <w:rsid w:val="006625E9"/>
    <w:rsid w:val="006630F1"/>
    <w:rsid w:val="006639A4"/>
    <w:rsid w:val="00664D59"/>
    <w:rsid w:val="006657DB"/>
    <w:rsid w:val="00665A05"/>
    <w:rsid w:val="00665CA3"/>
    <w:rsid w:val="00666247"/>
    <w:rsid w:val="0066644B"/>
    <w:rsid w:val="0066754F"/>
    <w:rsid w:val="00667BC9"/>
    <w:rsid w:val="00670B04"/>
    <w:rsid w:val="00670E1B"/>
    <w:rsid w:val="00671BFF"/>
    <w:rsid w:val="00672676"/>
    <w:rsid w:val="00672B1E"/>
    <w:rsid w:val="00672BD7"/>
    <w:rsid w:val="00673071"/>
    <w:rsid w:val="00673174"/>
    <w:rsid w:val="006740EF"/>
    <w:rsid w:val="00674501"/>
    <w:rsid w:val="00674F91"/>
    <w:rsid w:val="006771ED"/>
    <w:rsid w:val="00677298"/>
    <w:rsid w:val="00677D8E"/>
    <w:rsid w:val="00680143"/>
    <w:rsid w:val="006808F0"/>
    <w:rsid w:val="00680C33"/>
    <w:rsid w:val="006811A3"/>
    <w:rsid w:val="00681582"/>
    <w:rsid w:val="00682636"/>
    <w:rsid w:val="0068269A"/>
    <w:rsid w:val="00682866"/>
    <w:rsid w:val="00682BF8"/>
    <w:rsid w:val="00683C25"/>
    <w:rsid w:val="00683C51"/>
    <w:rsid w:val="00684B28"/>
    <w:rsid w:val="00685DB9"/>
    <w:rsid w:val="0069024C"/>
    <w:rsid w:val="006928E1"/>
    <w:rsid w:val="00692E96"/>
    <w:rsid w:val="00692FEA"/>
    <w:rsid w:val="0069423B"/>
    <w:rsid w:val="006944A4"/>
    <w:rsid w:val="00697ACA"/>
    <w:rsid w:val="006A0145"/>
    <w:rsid w:val="006A0648"/>
    <w:rsid w:val="006A06FA"/>
    <w:rsid w:val="006A202A"/>
    <w:rsid w:val="006A20A4"/>
    <w:rsid w:val="006A2C6C"/>
    <w:rsid w:val="006A4422"/>
    <w:rsid w:val="006A4F74"/>
    <w:rsid w:val="006A516A"/>
    <w:rsid w:val="006A5211"/>
    <w:rsid w:val="006A6826"/>
    <w:rsid w:val="006A6A3E"/>
    <w:rsid w:val="006B0ABF"/>
    <w:rsid w:val="006B1342"/>
    <w:rsid w:val="006B16BF"/>
    <w:rsid w:val="006B17A5"/>
    <w:rsid w:val="006B4845"/>
    <w:rsid w:val="006B4F34"/>
    <w:rsid w:val="006B61DA"/>
    <w:rsid w:val="006B65CF"/>
    <w:rsid w:val="006B6711"/>
    <w:rsid w:val="006B68E7"/>
    <w:rsid w:val="006B7645"/>
    <w:rsid w:val="006B7A68"/>
    <w:rsid w:val="006C0674"/>
    <w:rsid w:val="006C1808"/>
    <w:rsid w:val="006C1B72"/>
    <w:rsid w:val="006C2327"/>
    <w:rsid w:val="006C2678"/>
    <w:rsid w:val="006C274E"/>
    <w:rsid w:val="006C3539"/>
    <w:rsid w:val="006C508A"/>
    <w:rsid w:val="006C753A"/>
    <w:rsid w:val="006C7B38"/>
    <w:rsid w:val="006C7D41"/>
    <w:rsid w:val="006D230D"/>
    <w:rsid w:val="006D4669"/>
    <w:rsid w:val="006D479F"/>
    <w:rsid w:val="006E0433"/>
    <w:rsid w:val="006E07CD"/>
    <w:rsid w:val="006E0AA1"/>
    <w:rsid w:val="006E142B"/>
    <w:rsid w:val="006E1B26"/>
    <w:rsid w:val="006E3405"/>
    <w:rsid w:val="006E53F8"/>
    <w:rsid w:val="006E7451"/>
    <w:rsid w:val="006F09A6"/>
    <w:rsid w:val="006F21F2"/>
    <w:rsid w:val="006F3471"/>
    <w:rsid w:val="006F5A8A"/>
    <w:rsid w:val="006F5D87"/>
    <w:rsid w:val="006F62E0"/>
    <w:rsid w:val="006F7D64"/>
    <w:rsid w:val="00703C37"/>
    <w:rsid w:val="00703CEA"/>
    <w:rsid w:val="0070495D"/>
    <w:rsid w:val="00704F9C"/>
    <w:rsid w:val="007057ED"/>
    <w:rsid w:val="00705840"/>
    <w:rsid w:val="00706276"/>
    <w:rsid w:val="00707589"/>
    <w:rsid w:val="00707D0B"/>
    <w:rsid w:val="00710B0B"/>
    <w:rsid w:val="00711445"/>
    <w:rsid w:val="007118E9"/>
    <w:rsid w:val="00712294"/>
    <w:rsid w:val="00712DB3"/>
    <w:rsid w:val="00713AE4"/>
    <w:rsid w:val="007143EC"/>
    <w:rsid w:val="0071479A"/>
    <w:rsid w:val="00715FFF"/>
    <w:rsid w:val="007165A0"/>
    <w:rsid w:val="007167AB"/>
    <w:rsid w:val="0071752D"/>
    <w:rsid w:val="00720263"/>
    <w:rsid w:val="007204C6"/>
    <w:rsid w:val="007205CF"/>
    <w:rsid w:val="0072071B"/>
    <w:rsid w:val="00720EE2"/>
    <w:rsid w:val="00721FE1"/>
    <w:rsid w:val="00722057"/>
    <w:rsid w:val="007220FB"/>
    <w:rsid w:val="00722E40"/>
    <w:rsid w:val="00722F0A"/>
    <w:rsid w:val="007239F3"/>
    <w:rsid w:val="0072599C"/>
    <w:rsid w:val="007264B8"/>
    <w:rsid w:val="00726D1A"/>
    <w:rsid w:val="00727516"/>
    <w:rsid w:val="00730044"/>
    <w:rsid w:val="0073025E"/>
    <w:rsid w:val="00730900"/>
    <w:rsid w:val="00732C9C"/>
    <w:rsid w:val="007342B6"/>
    <w:rsid w:val="00734DD3"/>
    <w:rsid w:val="00736720"/>
    <w:rsid w:val="007378C6"/>
    <w:rsid w:val="007402DD"/>
    <w:rsid w:val="0074128D"/>
    <w:rsid w:val="007412D1"/>
    <w:rsid w:val="00741DEB"/>
    <w:rsid w:val="00742954"/>
    <w:rsid w:val="00743552"/>
    <w:rsid w:val="00743958"/>
    <w:rsid w:val="00743C9E"/>
    <w:rsid w:val="00744386"/>
    <w:rsid w:val="00744D27"/>
    <w:rsid w:val="00745293"/>
    <w:rsid w:val="00745350"/>
    <w:rsid w:val="00745D32"/>
    <w:rsid w:val="00746846"/>
    <w:rsid w:val="00746DAA"/>
    <w:rsid w:val="007506B5"/>
    <w:rsid w:val="00750EE6"/>
    <w:rsid w:val="00751003"/>
    <w:rsid w:val="00751151"/>
    <w:rsid w:val="00752DA6"/>
    <w:rsid w:val="00752DF5"/>
    <w:rsid w:val="00753A91"/>
    <w:rsid w:val="00755415"/>
    <w:rsid w:val="00755F78"/>
    <w:rsid w:val="007561B5"/>
    <w:rsid w:val="007561C9"/>
    <w:rsid w:val="00756E6B"/>
    <w:rsid w:val="00757247"/>
    <w:rsid w:val="00761316"/>
    <w:rsid w:val="00761ECE"/>
    <w:rsid w:val="0076304F"/>
    <w:rsid w:val="0076398D"/>
    <w:rsid w:val="00765E9D"/>
    <w:rsid w:val="00765F55"/>
    <w:rsid w:val="00766B19"/>
    <w:rsid w:val="0076775C"/>
    <w:rsid w:val="007678B5"/>
    <w:rsid w:val="00770641"/>
    <w:rsid w:val="007713AF"/>
    <w:rsid w:val="00771634"/>
    <w:rsid w:val="00771CC5"/>
    <w:rsid w:val="007730D0"/>
    <w:rsid w:val="00775807"/>
    <w:rsid w:val="00776472"/>
    <w:rsid w:val="0077676A"/>
    <w:rsid w:val="00776BC8"/>
    <w:rsid w:val="00777143"/>
    <w:rsid w:val="0077728D"/>
    <w:rsid w:val="00777670"/>
    <w:rsid w:val="00781957"/>
    <w:rsid w:val="00781BDE"/>
    <w:rsid w:val="007825F2"/>
    <w:rsid w:val="007829F4"/>
    <w:rsid w:val="007844FE"/>
    <w:rsid w:val="007850F5"/>
    <w:rsid w:val="00785924"/>
    <w:rsid w:val="00785C61"/>
    <w:rsid w:val="00786814"/>
    <w:rsid w:val="00786836"/>
    <w:rsid w:val="00786EAD"/>
    <w:rsid w:val="00787A0C"/>
    <w:rsid w:val="007923A5"/>
    <w:rsid w:val="0079260D"/>
    <w:rsid w:val="00792976"/>
    <w:rsid w:val="00793510"/>
    <w:rsid w:val="00794451"/>
    <w:rsid w:val="00795A00"/>
    <w:rsid w:val="00795EFD"/>
    <w:rsid w:val="007963AC"/>
    <w:rsid w:val="00796E37"/>
    <w:rsid w:val="0079702B"/>
    <w:rsid w:val="0079717F"/>
    <w:rsid w:val="007A179C"/>
    <w:rsid w:val="007A2833"/>
    <w:rsid w:val="007A2971"/>
    <w:rsid w:val="007A3316"/>
    <w:rsid w:val="007A5644"/>
    <w:rsid w:val="007A5AD3"/>
    <w:rsid w:val="007A796D"/>
    <w:rsid w:val="007A7C8A"/>
    <w:rsid w:val="007B06A3"/>
    <w:rsid w:val="007B21EE"/>
    <w:rsid w:val="007B274A"/>
    <w:rsid w:val="007B2DC5"/>
    <w:rsid w:val="007B3383"/>
    <w:rsid w:val="007B33F2"/>
    <w:rsid w:val="007B378C"/>
    <w:rsid w:val="007B4971"/>
    <w:rsid w:val="007B4A52"/>
    <w:rsid w:val="007B6509"/>
    <w:rsid w:val="007B6D2D"/>
    <w:rsid w:val="007B7B65"/>
    <w:rsid w:val="007C0398"/>
    <w:rsid w:val="007C03CC"/>
    <w:rsid w:val="007C179B"/>
    <w:rsid w:val="007C4324"/>
    <w:rsid w:val="007C5E1D"/>
    <w:rsid w:val="007C78B0"/>
    <w:rsid w:val="007C7BC6"/>
    <w:rsid w:val="007D08D8"/>
    <w:rsid w:val="007D08FB"/>
    <w:rsid w:val="007D1289"/>
    <w:rsid w:val="007D17CF"/>
    <w:rsid w:val="007D1A12"/>
    <w:rsid w:val="007D243A"/>
    <w:rsid w:val="007D2946"/>
    <w:rsid w:val="007D3447"/>
    <w:rsid w:val="007D352F"/>
    <w:rsid w:val="007D39CB"/>
    <w:rsid w:val="007D4037"/>
    <w:rsid w:val="007D498E"/>
    <w:rsid w:val="007D5C41"/>
    <w:rsid w:val="007D5DA1"/>
    <w:rsid w:val="007D6D96"/>
    <w:rsid w:val="007D78BE"/>
    <w:rsid w:val="007D7EFB"/>
    <w:rsid w:val="007E02E6"/>
    <w:rsid w:val="007E09AD"/>
    <w:rsid w:val="007E0C5E"/>
    <w:rsid w:val="007E13AF"/>
    <w:rsid w:val="007E1656"/>
    <w:rsid w:val="007E1C1D"/>
    <w:rsid w:val="007E5686"/>
    <w:rsid w:val="007E6E26"/>
    <w:rsid w:val="007E6EA9"/>
    <w:rsid w:val="007E78FC"/>
    <w:rsid w:val="007E7ADE"/>
    <w:rsid w:val="007F0144"/>
    <w:rsid w:val="007F121D"/>
    <w:rsid w:val="007F13A9"/>
    <w:rsid w:val="007F199B"/>
    <w:rsid w:val="007F312D"/>
    <w:rsid w:val="007F32AC"/>
    <w:rsid w:val="007F46B7"/>
    <w:rsid w:val="007F4AD1"/>
    <w:rsid w:val="007F7967"/>
    <w:rsid w:val="00800164"/>
    <w:rsid w:val="0080018E"/>
    <w:rsid w:val="008008A2"/>
    <w:rsid w:val="00800911"/>
    <w:rsid w:val="00804700"/>
    <w:rsid w:val="0080635D"/>
    <w:rsid w:val="008068C2"/>
    <w:rsid w:val="00806A6B"/>
    <w:rsid w:val="00806BB9"/>
    <w:rsid w:val="008079A9"/>
    <w:rsid w:val="00807A26"/>
    <w:rsid w:val="008100DA"/>
    <w:rsid w:val="008109BA"/>
    <w:rsid w:val="008111B3"/>
    <w:rsid w:val="0081197B"/>
    <w:rsid w:val="008119D6"/>
    <w:rsid w:val="008126DB"/>
    <w:rsid w:val="00812EFB"/>
    <w:rsid w:val="0081303F"/>
    <w:rsid w:val="008134AD"/>
    <w:rsid w:val="00814FAD"/>
    <w:rsid w:val="0082459A"/>
    <w:rsid w:val="00830345"/>
    <w:rsid w:val="00830642"/>
    <w:rsid w:val="00830E9D"/>
    <w:rsid w:val="00831D19"/>
    <w:rsid w:val="00832C75"/>
    <w:rsid w:val="008347F8"/>
    <w:rsid w:val="00834F33"/>
    <w:rsid w:val="00836859"/>
    <w:rsid w:val="00836D92"/>
    <w:rsid w:val="00837C16"/>
    <w:rsid w:val="00840595"/>
    <w:rsid w:val="008408D9"/>
    <w:rsid w:val="00840A6E"/>
    <w:rsid w:val="00840EA7"/>
    <w:rsid w:val="00840FA7"/>
    <w:rsid w:val="0084115B"/>
    <w:rsid w:val="00842FA5"/>
    <w:rsid w:val="008434C6"/>
    <w:rsid w:val="0084358F"/>
    <w:rsid w:val="008436D5"/>
    <w:rsid w:val="00843C3D"/>
    <w:rsid w:val="00843C55"/>
    <w:rsid w:val="00843F7F"/>
    <w:rsid w:val="00844170"/>
    <w:rsid w:val="008445CF"/>
    <w:rsid w:val="0084505E"/>
    <w:rsid w:val="00845CD1"/>
    <w:rsid w:val="00846A93"/>
    <w:rsid w:val="00846C28"/>
    <w:rsid w:val="0084721B"/>
    <w:rsid w:val="00850717"/>
    <w:rsid w:val="00853286"/>
    <w:rsid w:val="00853947"/>
    <w:rsid w:val="00853951"/>
    <w:rsid w:val="00853C5E"/>
    <w:rsid w:val="00853F15"/>
    <w:rsid w:val="00854BBF"/>
    <w:rsid w:val="00856A34"/>
    <w:rsid w:val="00857921"/>
    <w:rsid w:val="008604D6"/>
    <w:rsid w:val="008610B0"/>
    <w:rsid w:val="00861430"/>
    <w:rsid w:val="008616C7"/>
    <w:rsid w:val="0086203D"/>
    <w:rsid w:val="0086274E"/>
    <w:rsid w:val="00862889"/>
    <w:rsid w:val="00862D21"/>
    <w:rsid w:val="00862FAF"/>
    <w:rsid w:val="00863005"/>
    <w:rsid w:val="008634A7"/>
    <w:rsid w:val="008652EC"/>
    <w:rsid w:val="00866BBF"/>
    <w:rsid w:val="00866DA3"/>
    <w:rsid w:val="00866EE5"/>
    <w:rsid w:val="00867A89"/>
    <w:rsid w:val="008701C5"/>
    <w:rsid w:val="00870552"/>
    <w:rsid w:val="00871CFF"/>
    <w:rsid w:val="00872B9A"/>
    <w:rsid w:val="00873821"/>
    <w:rsid w:val="00874212"/>
    <w:rsid w:val="008758F0"/>
    <w:rsid w:val="0087596A"/>
    <w:rsid w:val="0087674B"/>
    <w:rsid w:val="00876DF4"/>
    <w:rsid w:val="00877726"/>
    <w:rsid w:val="00877E36"/>
    <w:rsid w:val="00880EE7"/>
    <w:rsid w:val="008813AA"/>
    <w:rsid w:val="00881875"/>
    <w:rsid w:val="00882144"/>
    <w:rsid w:val="00883367"/>
    <w:rsid w:val="0088352E"/>
    <w:rsid w:val="00883748"/>
    <w:rsid w:val="00883BE5"/>
    <w:rsid w:val="00884D62"/>
    <w:rsid w:val="00884ED9"/>
    <w:rsid w:val="00887963"/>
    <w:rsid w:val="00890F14"/>
    <w:rsid w:val="00891368"/>
    <w:rsid w:val="00892A43"/>
    <w:rsid w:val="00893049"/>
    <w:rsid w:val="008932B8"/>
    <w:rsid w:val="00893F46"/>
    <w:rsid w:val="008943C6"/>
    <w:rsid w:val="00894B69"/>
    <w:rsid w:val="008965B2"/>
    <w:rsid w:val="00896BFF"/>
    <w:rsid w:val="00896C9D"/>
    <w:rsid w:val="0089709F"/>
    <w:rsid w:val="008973A9"/>
    <w:rsid w:val="008A04AB"/>
    <w:rsid w:val="008A0E79"/>
    <w:rsid w:val="008A0F91"/>
    <w:rsid w:val="008A2275"/>
    <w:rsid w:val="008A31BB"/>
    <w:rsid w:val="008A4546"/>
    <w:rsid w:val="008A554B"/>
    <w:rsid w:val="008A5D01"/>
    <w:rsid w:val="008A5D40"/>
    <w:rsid w:val="008A67FD"/>
    <w:rsid w:val="008A6B0D"/>
    <w:rsid w:val="008A7110"/>
    <w:rsid w:val="008A7757"/>
    <w:rsid w:val="008B0892"/>
    <w:rsid w:val="008B14E8"/>
    <w:rsid w:val="008B2480"/>
    <w:rsid w:val="008B404E"/>
    <w:rsid w:val="008B4945"/>
    <w:rsid w:val="008B71DE"/>
    <w:rsid w:val="008B78E2"/>
    <w:rsid w:val="008B7D9B"/>
    <w:rsid w:val="008C0498"/>
    <w:rsid w:val="008C09EF"/>
    <w:rsid w:val="008C0EB6"/>
    <w:rsid w:val="008C13F8"/>
    <w:rsid w:val="008C151C"/>
    <w:rsid w:val="008C17FE"/>
    <w:rsid w:val="008C1FB7"/>
    <w:rsid w:val="008C2ECD"/>
    <w:rsid w:val="008C3289"/>
    <w:rsid w:val="008C4D0F"/>
    <w:rsid w:val="008C6100"/>
    <w:rsid w:val="008D1518"/>
    <w:rsid w:val="008D17B7"/>
    <w:rsid w:val="008D1BF0"/>
    <w:rsid w:val="008D1E8F"/>
    <w:rsid w:val="008D386E"/>
    <w:rsid w:val="008D410C"/>
    <w:rsid w:val="008D4DFC"/>
    <w:rsid w:val="008D569F"/>
    <w:rsid w:val="008D5863"/>
    <w:rsid w:val="008D5FD9"/>
    <w:rsid w:val="008D655C"/>
    <w:rsid w:val="008D6D4F"/>
    <w:rsid w:val="008E0637"/>
    <w:rsid w:val="008E1CAB"/>
    <w:rsid w:val="008E21F1"/>
    <w:rsid w:val="008E2CF6"/>
    <w:rsid w:val="008E2F95"/>
    <w:rsid w:val="008E3182"/>
    <w:rsid w:val="008E34F1"/>
    <w:rsid w:val="008E3A09"/>
    <w:rsid w:val="008E501E"/>
    <w:rsid w:val="008E5722"/>
    <w:rsid w:val="008E5788"/>
    <w:rsid w:val="008E5B26"/>
    <w:rsid w:val="008E6854"/>
    <w:rsid w:val="008E708E"/>
    <w:rsid w:val="008E7406"/>
    <w:rsid w:val="008E7969"/>
    <w:rsid w:val="008E7D6C"/>
    <w:rsid w:val="008F01D0"/>
    <w:rsid w:val="008F07C2"/>
    <w:rsid w:val="008F0BC4"/>
    <w:rsid w:val="008F0EE7"/>
    <w:rsid w:val="008F1684"/>
    <w:rsid w:val="008F16FB"/>
    <w:rsid w:val="008F1FF0"/>
    <w:rsid w:val="008F27DF"/>
    <w:rsid w:val="008F45C6"/>
    <w:rsid w:val="008F47E7"/>
    <w:rsid w:val="008F5097"/>
    <w:rsid w:val="008F60E0"/>
    <w:rsid w:val="008F6B41"/>
    <w:rsid w:val="008F6F6C"/>
    <w:rsid w:val="008F74C1"/>
    <w:rsid w:val="00900A08"/>
    <w:rsid w:val="00900B90"/>
    <w:rsid w:val="00901F3E"/>
    <w:rsid w:val="00903002"/>
    <w:rsid w:val="00903226"/>
    <w:rsid w:val="009040A1"/>
    <w:rsid w:val="009044F4"/>
    <w:rsid w:val="0090494F"/>
    <w:rsid w:val="009052E5"/>
    <w:rsid w:val="0090561A"/>
    <w:rsid w:val="009058A5"/>
    <w:rsid w:val="0090631E"/>
    <w:rsid w:val="00907957"/>
    <w:rsid w:val="009104C7"/>
    <w:rsid w:val="00910E59"/>
    <w:rsid w:val="00911CA9"/>
    <w:rsid w:val="00913E10"/>
    <w:rsid w:val="00914066"/>
    <w:rsid w:val="009149C2"/>
    <w:rsid w:val="00914E29"/>
    <w:rsid w:val="009158FA"/>
    <w:rsid w:val="00915F1F"/>
    <w:rsid w:val="0092012C"/>
    <w:rsid w:val="009201E8"/>
    <w:rsid w:val="0092184F"/>
    <w:rsid w:val="009218DE"/>
    <w:rsid w:val="00921EC3"/>
    <w:rsid w:val="00923E16"/>
    <w:rsid w:val="00925C33"/>
    <w:rsid w:val="0092672A"/>
    <w:rsid w:val="0092765F"/>
    <w:rsid w:val="009277BD"/>
    <w:rsid w:val="009278B7"/>
    <w:rsid w:val="00930035"/>
    <w:rsid w:val="009307CC"/>
    <w:rsid w:val="0093196D"/>
    <w:rsid w:val="00931987"/>
    <w:rsid w:val="0093355B"/>
    <w:rsid w:val="009353BA"/>
    <w:rsid w:val="0093679A"/>
    <w:rsid w:val="00936B1D"/>
    <w:rsid w:val="009376D4"/>
    <w:rsid w:val="00937B40"/>
    <w:rsid w:val="00937DD5"/>
    <w:rsid w:val="00937EFA"/>
    <w:rsid w:val="0094085B"/>
    <w:rsid w:val="0094189D"/>
    <w:rsid w:val="00941A8B"/>
    <w:rsid w:val="00941D5D"/>
    <w:rsid w:val="00942E31"/>
    <w:rsid w:val="00943601"/>
    <w:rsid w:val="00943C30"/>
    <w:rsid w:val="00943C5D"/>
    <w:rsid w:val="0094458C"/>
    <w:rsid w:val="009449F9"/>
    <w:rsid w:val="009451E2"/>
    <w:rsid w:val="00945799"/>
    <w:rsid w:val="00945FCC"/>
    <w:rsid w:val="009462EA"/>
    <w:rsid w:val="00946300"/>
    <w:rsid w:val="00946B53"/>
    <w:rsid w:val="0094758F"/>
    <w:rsid w:val="0094776A"/>
    <w:rsid w:val="00950DFE"/>
    <w:rsid w:val="00951C4E"/>
    <w:rsid w:val="00952812"/>
    <w:rsid w:val="00952D45"/>
    <w:rsid w:val="00952D7A"/>
    <w:rsid w:val="00953579"/>
    <w:rsid w:val="0095430F"/>
    <w:rsid w:val="009551C8"/>
    <w:rsid w:val="00955D16"/>
    <w:rsid w:val="009561D9"/>
    <w:rsid w:val="009566BF"/>
    <w:rsid w:val="00956936"/>
    <w:rsid w:val="009571BD"/>
    <w:rsid w:val="0096078E"/>
    <w:rsid w:val="00960F07"/>
    <w:rsid w:val="00961EC1"/>
    <w:rsid w:val="00962879"/>
    <w:rsid w:val="0096330E"/>
    <w:rsid w:val="00964E15"/>
    <w:rsid w:val="0096590E"/>
    <w:rsid w:val="00965992"/>
    <w:rsid w:val="00965C58"/>
    <w:rsid w:val="00965E35"/>
    <w:rsid w:val="009671C8"/>
    <w:rsid w:val="00967722"/>
    <w:rsid w:val="009678E2"/>
    <w:rsid w:val="00970D49"/>
    <w:rsid w:val="00970F9A"/>
    <w:rsid w:val="00971B5D"/>
    <w:rsid w:val="00971CB4"/>
    <w:rsid w:val="00972E22"/>
    <w:rsid w:val="00974040"/>
    <w:rsid w:val="0097418C"/>
    <w:rsid w:val="00975E8C"/>
    <w:rsid w:val="00976B56"/>
    <w:rsid w:val="00981971"/>
    <w:rsid w:val="00981E43"/>
    <w:rsid w:val="00981F16"/>
    <w:rsid w:val="00981FFD"/>
    <w:rsid w:val="00982708"/>
    <w:rsid w:val="00982A95"/>
    <w:rsid w:val="00982EFB"/>
    <w:rsid w:val="00983F4F"/>
    <w:rsid w:val="00984EFD"/>
    <w:rsid w:val="009902D7"/>
    <w:rsid w:val="00991038"/>
    <w:rsid w:val="0099103B"/>
    <w:rsid w:val="009914CA"/>
    <w:rsid w:val="0099212A"/>
    <w:rsid w:val="00992DC1"/>
    <w:rsid w:val="009933FF"/>
    <w:rsid w:val="009937FA"/>
    <w:rsid w:val="009951DA"/>
    <w:rsid w:val="0099597F"/>
    <w:rsid w:val="009961BB"/>
    <w:rsid w:val="009972FD"/>
    <w:rsid w:val="00997500"/>
    <w:rsid w:val="00997DC9"/>
    <w:rsid w:val="009A0B6F"/>
    <w:rsid w:val="009A0E77"/>
    <w:rsid w:val="009A16AF"/>
    <w:rsid w:val="009A2300"/>
    <w:rsid w:val="009A354E"/>
    <w:rsid w:val="009A369D"/>
    <w:rsid w:val="009A3A6A"/>
    <w:rsid w:val="009A606F"/>
    <w:rsid w:val="009A7557"/>
    <w:rsid w:val="009A773C"/>
    <w:rsid w:val="009A796E"/>
    <w:rsid w:val="009B13E1"/>
    <w:rsid w:val="009B2439"/>
    <w:rsid w:val="009B26EC"/>
    <w:rsid w:val="009B43F5"/>
    <w:rsid w:val="009B4606"/>
    <w:rsid w:val="009B4F48"/>
    <w:rsid w:val="009B5DAE"/>
    <w:rsid w:val="009B6FFF"/>
    <w:rsid w:val="009C0DCC"/>
    <w:rsid w:val="009C1126"/>
    <w:rsid w:val="009C1161"/>
    <w:rsid w:val="009C20D5"/>
    <w:rsid w:val="009C369F"/>
    <w:rsid w:val="009C4D0E"/>
    <w:rsid w:val="009C5164"/>
    <w:rsid w:val="009C51BA"/>
    <w:rsid w:val="009C5C56"/>
    <w:rsid w:val="009C7095"/>
    <w:rsid w:val="009C74C7"/>
    <w:rsid w:val="009C7B3E"/>
    <w:rsid w:val="009D2A79"/>
    <w:rsid w:val="009D2DA0"/>
    <w:rsid w:val="009D3B3D"/>
    <w:rsid w:val="009D3D95"/>
    <w:rsid w:val="009D5089"/>
    <w:rsid w:val="009D5B5F"/>
    <w:rsid w:val="009D66BD"/>
    <w:rsid w:val="009E040D"/>
    <w:rsid w:val="009E0475"/>
    <w:rsid w:val="009E0879"/>
    <w:rsid w:val="009E147A"/>
    <w:rsid w:val="009E21E7"/>
    <w:rsid w:val="009E30C3"/>
    <w:rsid w:val="009E610D"/>
    <w:rsid w:val="009E75A0"/>
    <w:rsid w:val="009E78E4"/>
    <w:rsid w:val="009F1AA6"/>
    <w:rsid w:val="009F27E1"/>
    <w:rsid w:val="009F294A"/>
    <w:rsid w:val="009F3D6F"/>
    <w:rsid w:val="009F51EB"/>
    <w:rsid w:val="009F5C11"/>
    <w:rsid w:val="009F72AF"/>
    <w:rsid w:val="009F7751"/>
    <w:rsid w:val="009F78DA"/>
    <w:rsid w:val="00A019C4"/>
    <w:rsid w:val="00A0275F"/>
    <w:rsid w:val="00A027D8"/>
    <w:rsid w:val="00A02B01"/>
    <w:rsid w:val="00A030F4"/>
    <w:rsid w:val="00A04A22"/>
    <w:rsid w:val="00A058FE"/>
    <w:rsid w:val="00A05E37"/>
    <w:rsid w:val="00A0749B"/>
    <w:rsid w:val="00A07608"/>
    <w:rsid w:val="00A102BE"/>
    <w:rsid w:val="00A111FB"/>
    <w:rsid w:val="00A11403"/>
    <w:rsid w:val="00A11A66"/>
    <w:rsid w:val="00A11AC3"/>
    <w:rsid w:val="00A11F63"/>
    <w:rsid w:val="00A12C70"/>
    <w:rsid w:val="00A12EA5"/>
    <w:rsid w:val="00A137EE"/>
    <w:rsid w:val="00A1384C"/>
    <w:rsid w:val="00A13C37"/>
    <w:rsid w:val="00A13DB4"/>
    <w:rsid w:val="00A13F12"/>
    <w:rsid w:val="00A14425"/>
    <w:rsid w:val="00A15313"/>
    <w:rsid w:val="00A157ED"/>
    <w:rsid w:val="00A15876"/>
    <w:rsid w:val="00A160DA"/>
    <w:rsid w:val="00A173C2"/>
    <w:rsid w:val="00A17D2B"/>
    <w:rsid w:val="00A21874"/>
    <w:rsid w:val="00A22FF5"/>
    <w:rsid w:val="00A234E2"/>
    <w:rsid w:val="00A242E8"/>
    <w:rsid w:val="00A26173"/>
    <w:rsid w:val="00A27596"/>
    <w:rsid w:val="00A27978"/>
    <w:rsid w:val="00A27E17"/>
    <w:rsid w:val="00A30A6C"/>
    <w:rsid w:val="00A30C77"/>
    <w:rsid w:val="00A323B5"/>
    <w:rsid w:val="00A32D04"/>
    <w:rsid w:val="00A3415F"/>
    <w:rsid w:val="00A342F3"/>
    <w:rsid w:val="00A3475E"/>
    <w:rsid w:val="00A34CEB"/>
    <w:rsid w:val="00A351C0"/>
    <w:rsid w:val="00A36C21"/>
    <w:rsid w:val="00A36D6A"/>
    <w:rsid w:val="00A36F52"/>
    <w:rsid w:val="00A370EF"/>
    <w:rsid w:val="00A37F8A"/>
    <w:rsid w:val="00A4094C"/>
    <w:rsid w:val="00A409EC"/>
    <w:rsid w:val="00A40B6E"/>
    <w:rsid w:val="00A40EB5"/>
    <w:rsid w:val="00A4166B"/>
    <w:rsid w:val="00A4289E"/>
    <w:rsid w:val="00A4299A"/>
    <w:rsid w:val="00A4386C"/>
    <w:rsid w:val="00A43984"/>
    <w:rsid w:val="00A43C2D"/>
    <w:rsid w:val="00A446C5"/>
    <w:rsid w:val="00A4595D"/>
    <w:rsid w:val="00A47275"/>
    <w:rsid w:val="00A4792B"/>
    <w:rsid w:val="00A506B3"/>
    <w:rsid w:val="00A50BFD"/>
    <w:rsid w:val="00A50C16"/>
    <w:rsid w:val="00A51D82"/>
    <w:rsid w:val="00A53E2E"/>
    <w:rsid w:val="00A544F9"/>
    <w:rsid w:val="00A54985"/>
    <w:rsid w:val="00A54D28"/>
    <w:rsid w:val="00A54FF9"/>
    <w:rsid w:val="00A55323"/>
    <w:rsid w:val="00A61821"/>
    <w:rsid w:val="00A6257A"/>
    <w:rsid w:val="00A6388E"/>
    <w:rsid w:val="00A64F1C"/>
    <w:rsid w:val="00A65047"/>
    <w:rsid w:val="00A65B79"/>
    <w:rsid w:val="00A661E1"/>
    <w:rsid w:val="00A66291"/>
    <w:rsid w:val="00A663B2"/>
    <w:rsid w:val="00A66879"/>
    <w:rsid w:val="00A66DA0"/>
    <w:rsid w:val="00A66EC1"/>
    <w:rsid w:val="00A7074B"/>
    <w:rsid w:val="00A71370"/>
    <w:rsid w:val="00A714CE"/>
    <w:rsid w:val="00A717C7"/>
    <w:rsid w:val="00A71A79"/>
    <w:rsid w:val="00A7300B"/>
    <w:rsid w:val="00A7445F"/>
    <w:rsid w:val="00A7569D"/>
    <w:rsid w:val="00A76B1D"/>
    <w:rsid w:val="00A806D4"/>
    <w:rsid w:val="00A808D8"/>
    <w:rsid w:val="00A80CF0"/>
    <w:rsid w:val="00A80E8A"/>
    <w:rsid w:val="00A812B1"/>
    <w:rsid w:val="00A852C2"/>
    <w:rsid w:val="00A86976"/>
    <w:rsid w:val="00A86F2C"/>
    <w:rsid w:val="00A86FB9"/>
    <w:rsid w:val="00A871F1"/>
    <w:rsid w:val="00A87D46"/>
    <w:rsid w:val="00A91B05"/>
    <w:rsid w:val="00A923FF"/>
    <w:rsid w:val="00A92C96"/>
    <w:rsid w:val="00A93F43"/>
    <w:rsid w:val="00A95283"/>
    <w:rsid w:val="00A95AAE"/>
    <w:rsid w:val="00A95B0A"/>
    <w:rsid w:val="00A9631A"/>
    <w:rsid w:val="00A97092"/>
    <w:rsid w:val="00A9785E"/>
    <w:rsid w:val="00AA0470"/>
    <w:rsid w:val="00AA0C94"/>
    <w:rsid w:val="00AA4700"/>
    <w:rsid w:val="00AA72A3"/>
    <w:rsid w:val="00AB17C5"/>
    <w:rsid w:val="00AB1D5C"/>
    <w:rsid w:val="00AB205D"/>
    <w:rsid w:val="00AB27F0"/>
    <w:rsid w:val="00AB2CFC"/>
    <w:rsid w:val="00AB3601"/>
    <w:rsid w:val="00AB3CDD"/>
    <w:rsid w:val="00AB4DD9"/>
    <w:rsid w:val="00AB52BF"/>
    <w:rsid w:val="00AB5E8F"/>
    <w:rsid w:val="00AB5F1E"/>
    <w:rsid w:val="00AB69D0"/>
    <w:rsid w:val="00AB6B4B"/>
    <w:rsid w:val="00AB6C0E"/>
    <w:rsid w:val="00AC02FB"/>
    <w:rsid w:val="00AC0A62"/>
    <w:rsid w:val="00AC23DF"/>
    <w:rsid w:val="00AC2DB8"/>
    <w:rsid w:val="00AC432D"/>
    <w:rsid w:val="00AC53EB"/>
    <w:rsid w:val="00AC5D98"/>
    <w:rsid w:val="00AC670D"/>
    <w:rsid w:val="00AC675A"/>
    <w:rsid w:val="00AD0748"/>
    <w:rsid w:val="00AD0C05"/>
    <w:rsid w:val="00AD1792"/>
    <w:rsid w:val="00AD1F0E"/>
    <w:rsid w:val="00AD2122"/>
    <w:rsid w:val="00AD3BD2"/>
    <w:rsid w:val="00AD6015"/>
    <w:rsid w:val="00AD616B"/>
    <w:rsid w:val="00AD76A5"/>
    <w:rsid w:val="00AE1614"/>
    <w:rsid w:val="00AE2C65"/>
    <w:rsid w:val="00AE30BA"/>
    <w:rsid w:val="00AE32C4"/>
    <w:rsid w:val="00AE37CE"/>
    <w:rsid w:val="00AE4510"/>
    <w:rsid w:val="00AE46F5"/>
    <w:rsid w:val="00AE4832"/>
    <w:rsid w:val="00AE49AE"/>
    <w:rsid w:val="00AE4F02"/>
    <w:rsid w:val="00AE5562"/>
    <w:rsid w:val="00AE6E10"/>
    <w:rsid w:val="00AE7724"/>
    <w:rsid w:val="00AF0367"/>
    <w:rsid w:val="00AF0387"/>
    <w:rsid w:val="00AF06AC"/>
    <w:rsid w:val="00AF2E77"/>
    <w:rsid w:val="00AF437D"/>
    <w:rsid w:val="00AF5369"/>
    <w:rsid w:val="00AF5680"/>
    <w:rsid w:val="00AF5E3D"/>
    <w:rsid w:val="00AF633B"/>
    <w:rsid w:val="00AF6729"/>
    <w:rsid w:val="00AF7C84"/>
    <w:rsid w:val="00AF7CD8"/>
    <w:rsid w:val="00B01078"/>
    <w:rsid w:val="00B0259D"/>
    <w:rsid w:val="00B03454"/>
    <w:rsid w:val="00B036E8"/>
    <w:rsid w:val="00B039D0"/>
    <w:rsid w:val="00B04706"/>
    <w:rsid w:val="00B04776"/>
    <w:rsid w:val="00B049D9"/>
    <w:rsid w:val="00B04E66"/>
    <w:rsid w:val="00B0581E"/>
    <w:rsid w:val="00B05A35"/>
    <w:rsid w:val="00B0643F"/>
    <w:rsid w:val="00B06792"/>
    <w:rsid w:val="00B069EC"/>
    <w:rsid w:val="00B0776D"/>
    <w:rsid w:val="00B078B0"/>
    <w:rsid w:val="00B07F67"/>
    <w:rsid w:val="00B10969"/>
    <w:rsid w:val="00B10BB2"/>
    <w:rsid w:val="00B10C4C"/>
    <w:rsid w:val="00B117E9"/>
    <w:rsid w:val="00B11F0E"/>
    <w:rsid w:val="00B139EE"/>
    <w:rsid w:val="00B13A8B"/>
    <w:rsid w:val="00B13E37"/>
    <w:rsid w:val="00B15424"/>
    <w:rsid w:val="00B15B2D"/>
    <w:rsid w:val="00B16113"/>
    <w:rsid w:val="00B161EE"/>
    <w:rsid w:val="00B16879"/>
    <w:rsid w:val="00B1777C"/>
    <w:rsid w:val="00B201FD"/>
    <w:rsid w:val="00B21724"/>
    <w:rsid w:val="00B23519"/>
    <w:rsid w:val="00B24181"/>
    <w:rsid w:val="00B24798"/>
    <w:rsid w:val="00B24879"/>
    <w:rsid w:val="00B253AA"/>
    <w:rsid w:val="00B25C72"/>
    <w:rsid w:val="00B25D04"/>
    <w:rsid w:val="00B26D67"/>
    <w:rsid w:val="00B27620"/>
    <w:rsid w:val="00B27BE8"/>
    <w:rsid w:val="00B27F22"/>
    <w:rsid w:val="00B311FA"/>
    <w:rsid w:val="00B31DDA"/>
    <w:rsid w:val="00B34DF4"/>
    <w:rsid w:val="00B34EC4"/>
    <w:rsid w:val="00B35894"/>
    <w:rsid w:val="00B35A04"/>
    <w:rsid w:val="00B36C72"/>
    <w:rsid w:val="00B36CEF"/>
    <w:rsid w:val="00B376A3"/>
    <w:rsid w:val="00B37DF7"/>
    <w:rsid w:val="00B40752"/>
    <w:rsid w:val="00B41DBF"/>
    <w:rsid w:val="00B41FBA"/>
    <w:rsid w:val="00B42053"/>
    <w:rsid w:val="00B4417E"/>
    <w:rsid w:val="00B445FF"/>
    <w:rsid w:val="00B44603"/>
    <w:rsid w:val="00B461B5"/>
    <w:rsid w:val="00B47C68"/>
    <w:rsid w:val="00B47D05"/>
    <w:rsid w:val="00B50598"/>
    <w:rsid w:val="00B50F58"/>
    <w:rsid w:val="00B51EAE"/>
    <w:rsid w:val="00B523B1"/>
    <w:rsid w:val="00B5244F"/>
    <w:rsid w:val="00B538C3"/>
    <w:rsid w:val="00B539E0"/>
    <w:rsid w:val="00B54511"/>
    <w:rsid w:val="00B55CD8"/>
    <w:rsid w:val="00B566A8"/>
    <w:rsid w:val="00B60CDE"/>
    <w:rsid w:val="00B61233"/>
    <w:rsid w:val="00B6146C"/>
    <w:rsid w:val="00B61D68"/>
    <w:rsid w:val="00B632B0"/>
    <w:rsid w:val="00B6335A"/>
    <w:rsid w:val="00B6344C"/>
    <w:rsid w:val="00B645DB"/>
    <w:rsid w:val="00B64CDD"/>
    <w:rsid w:val="00B64EC9"/>
    <w:rsid w:val="00B652A1"/>
    <w:rsid w:val="00B65796"/>
    <w:rsid w:val="00B66130"/>
    <w:rsid w:val="00B676A2"/>
    <w:rsid w:val="00B67C25"/>
    <w:rsid w:val="00B71537"/>
    <w:rsid w:val="00B71979"/>
    <w:rsid w:val="00B72F10"/>
    <w:rsid w:val="00B73910"/>
    <w:rsid w:val="00B73C43"/>
    <w:rsid w:val="00B75112"/>
    <w:rsid w:val="00B754AB"/>
    <w:rsid w:val="00B7656A"/>
    <w:rsid w:val="00B77F95"/>
    <w:rsid w:val="00B80F81"/>
    <w:rsid w:val="00B81F26"/>
    <w:rsid w:val="00B826DE"/>
    <w:rsid w:val="00B82E52"/>
    <w:rsid w:val="00B85BFC"/>
    <w:rsid w:val="00B85ED7"/>
    <w:rsid w:val="00B86214"/>
    <w:rsid w:val="00B902E1"/>
    <w:rsid w:val="00B90D80"/>
    <w:rsid w:val="00B915AD"/>
    <w:rsid w:val="00B93D16"/>
    <w:rsid w:val="00B93E28"/>
    <w:rsid w:val="00B93F84"/>
    <w:rsid w:val="00B953CB"/>
    <w:rsid w:val="00B958BD"/>
    <w:rsid w:val="00B9709C"/>
    <w:rsid w:val="00B97567"/>
    <w:rsid w:val="00B975F7"/>
    <w:rsid w:val="00B97B9C"/>
    <w:rsid w:val="00BA0864"/>
    <w:rsid w:val="00BA12E6"/>
    <w:rsid w:val="00BA1554"/>
    <w:rsid w:val="00BA15B1"/>
    <w:rsid w:val="00BA1EA2"/>
    <w:rsid w:val="00BA23BB"/>
    <w:rsid w:val="00BA265B"/>
    <w:rsid w:val="00BA4017"/>
    <w:rsid w:val="00BA424D"/>
    <w:rsid w:val="00BA6571"/>
    <w:rsid w:val="00BA71FE"/>
    <w:rsid w:val="00BA724C"/>
    <w:rsid w:val="00BA76E4"/>
    <w:rsid w:val="00BA7A21"/>
    <w:rsid w:val="00BB1C3C"/>
    <w:rsid w:val="00BB2DD7"/>
    <w:rsid w:val="00BB354C"/>
    <w:rsid w:val="00BB3918"/>
    <w:rsid w:val="00BB4C64"/>
    <w:rsid w:val="00BB4D1D"/>
    <w:rsid w:val="00BB6E3B"/>
    <w:rsid w:val="00BC08DA"/>
    <w:rsid w:val="00BC1E91"/>
    <w:rsid w:val="00BC24B6"/>
    <w:rsid w:val="00BC2598"/>
    <w:rsid w:val="00BC2E1D"/>
    <w:rsid w:val="00BC3DE4"/>
    <w:rsid w:val="00BC4ED7"/>
    <w:rsid w:val="00BC5AA9"/>
    <w:rsid w:val="00BC60AB"/>
    <w:rsid w:val="00BC6D8E"/>
    <w:rsid w:val="00BD23F8"/>
    <w:rsid w:val="00BD2D75"/>
    <w:rsid w:val="00BD3E82"/>
    <w:rsid w:val="00BD5A19"/>
    <w:rsid w:val="00BD5DE7"/>
    <w:rsid w:val="00BD6A71"/>
    <w:rsid w:val="00BD7835"/>
    <w:rsid w:val="00BD7FE7"/>
    <w:rsid w:val="00BE1402"/>
    <w:rsid w:val="00BE1447"/>
    <w:rsid w:val="00BE1669"/>
    <w:rsid w:val="00BE295C"/>
    <w:rsid w:val="00BE3283"/>
    <w:rsid w:val="00BE4118"/>
    <w:rsid w:val="00BE48F9"/>
    <w:rsid w:val="00BE5309"/>
    <w:rsid w:val="00BE5DB2"/>
    <w:rsid w:val="00BE6CAA"/>
    <w:rsid w:val="00BE7F9E"/>
    <w:rsid w:val="00BF0199"/>
    <w:rsid w:val="00BF0A13"/>
    <w:rsid w:val="00BF185A"/>
    <w:rsid w:val="00BF1C26"/>
    <w:rsid w:val="00BF430E"/>
    <w:rsid w:val="00BF570A"/>
    <w:rsid w:val="00BF5B27"/>
    <w:rsid w:val="00BF5BEB"/>
    <w:rsid w:val="00BF794A"/>
    <w:rsid w:val="00C008D7"/>
    <w:rsid w:val="00C00D23"/>
    <w:rsid w:val="00C012F0"/>
    <w:rsid w:val="00C0185D"/>
    <w:rsid w:val="00C02303"/>
    <w:rsid w:val="00C028F0"/>
    <w:rsid w:val="00C03385"/>
    <w:rsid w:val="00C03C23"/>
    <w:rsid w:val="00C03DDE"/>
    <w:rsid w:val="00C04941"/>
    <w:rsid w:val="00C04EEB"/>
    <w:rsid w:val="00C05C2E"/>
    <w:rsid w:val="00C0730B"/>
    <w:rsid w:val="00C111B6"/>
    <w:rsid w:val="00C11755"/>
    <w:rsid w:val="00C12925"/>
    <w:rsid w:val="00C138AC"/>
    <w:rsid w:val="00C13C6E"/>
    <w:rsid w:val="00C15DDB"/>
    <w:rsid w:val="00C172D3"/>
    <w:rsid w:val="00C17AC4"/>
    <w:rsid w:val="00C17C92"/>
    <w:rsid w:val="00C2074E"/>
    <w:rsid w:val="00C2178D"/>
    <w:rsid w:val="00C217FF"/>
    <w:rsid w:val="00C21D93"/>
    <w:rsid w:val="00C22F8B"/>
    <w:rsid w:val="00C234C3"/>
    <w:rsid w:val="00C24F27"/>
    <w:rsid w:val="00C2572A"/>
    <w:rsid w:val="00C25B23"/>
    <w:rsid w:val="00C268E6"/>
    <w:rsid w:val="00C27471"/>
    <w:rsid w:val="00C276FA"/>
    <w:rsid w:val="00C365F6"/>
    <w:rsid w:val="00C40585"/>
    <w:rsid w:val="00C40804"/>
    <w:rsid w:val="00C40C89"/>
    <w:rsid w:val="00C41E70"/>
    <w:rsid w:val="00C426A0"/>
    <w:rsid w:val="00C4313C"/>
    <w:rsid w:val="00C43F0F"/>
    <w:rsid w:val="00C45500"/>
    <w:rsid w:val="00C46CB3"/>
    <w:rsid w:val="00C47033"/>
    <w:rsid w:val="00C50889"/>
    <w:rsid w:val="00C51579"/>
    <w:rsid w:val="00C52F98"/>
    <w:rsid w:val="00C54210"/>
    <w:rsid w:val="00C55465"/>
    <w:rsid w:val="00C56199"/>
    <w:rsid w:val="00C56EB7"/>
    <w:rsid w:val="00C600B8"/>
    <w:rsid w:val="00C6015B"/>
    <w:rsid w:val="00C60790"/>
    <w:rsid w:val="00C60BE0"/>
    <w:rsid w:val="00C628E3"/>
    <w:rsid w:val="00C633E5"/>
    <w:rsid w:val="00C63C97"/>
    <w:rsid w:val="00C64891"/>
    <w:rsid w:val="00C6507A"/>
    <w:rsid w:val="00C65B68"/>
    <w:rsid w:val="00C6644D"/>
    <w:rsid w:val="00C665B6"/>
    <w:rsid w:val="00C66E67"/>
    <w:rsid w:val="00C6760D"/>
    <w:rsid w:val="00C67D24"/>
    <w:rsid w:val="00C67F10"/>
    <w:rsid w:val="00C710FD"/>
    <w:rsid w:val="00C7113C"/>
    <w:rsid w:val="00C7345B"/>
    <w:rsid w:val="00C80894"/>
    <w:rsid w:val="00C822B2"/>
    <w:rsid w:val="00C8340E"/>
    <w:rsid w:val="00C8362B"/>
    <w:rsid w:val="00C83FAD"/>
    <w:rsid w:val="00C8462F"/>
    <w:rsid w:val="00C84E87"/>
    <w:rsid w:val="00C85468"/>
    <w:rsid w:val="00C8679B"/>
    <w:rsid w:val="00C86AE1"/>
    <w:rsid w:val="00C86C36"/>
    <w:rsid w:val="00C86E16"/>
    <w:rsid w:val="00C86EFE"/>
    <w:rsid w:val="00C87D32"/>
    <w:rsid w:val="00C87DC4"/>
    <w:rsid w:val="00C908A2"/>
    <w:rsid w:val="00C90938"/>
    <w:rsid w:val="00C911F0"/>
    <w:rsid w:val="00C9143B"/>
    <w:rsid w:val="00C91B9B"/>
    <w:rsid w:val="00C92633"/>
    <w:rsid w:val="00C928CE"/>
    <w:rsid w:val="00C93B14"/>
    <w:rsid w:val="00C94197"/>
    <w:rsid w:val="00C94625"/>
    <w:rsid w:val="00C94659"/>
    <w:rsid w:val="00C94BFE"/>
    <w:rsid w:val="00C95651"/>
    <w:rsid w:val="00C957C8"/>
    <w:rsid w:val="00C95927"/>
    <w:rsid w:val="00C95C24"/>
    <w:rsid w:val="00C95FEA"/>
    <w:rsid w:val="00C965F7"/>
    <w:rsid w:val="00C97004"/>
    <w:rsid w:val="00C97C0F"/>
    <w:rsid w:val="00CA038E"/>
    <w:rsid w:val="00CA16D6"/>
    <w:rsid w:val="00CA1BE6"/>
    <w:rsid w:val="00CA1C87"/>
    <w:rsid w:val="00CA2DA6"/>
    <w:rsid w:val="00CA376C"/>
    <w:rsid w:val="00CA53E0"/>
    <w:rsid w:val="00CA560A"/>
    <w:rsid w:val="00CA7B9A"/>
    <w:rsid w:val="00CB02EB"/>
    <w:rsid w:val="00CB08B0"/>
    <w:rsid w:val="00CB15C0"/>
    <w:rsid w:val="00CB300C"/>
    <w:rsid w:val="00CB38E3"/>
    <w:rsid w:val="00CB3950"/>
    <w:rsid w:val="00CB4DDB"/>
    <w:rsid w:val="00CB4F88"/>
    <w:rsid w:val="00CB5D38"/>
    <w:rsid w:val="00CB6564"/>
    <w:rsid w:val="00CB6DFF"/>
    <w:rsid w:val="00CB6ED5"/>
    <w:rsid w:val="00CB778D"/>
    <w:rsid w:val="00CB7CD3"/>
    <w:rsid w:val="00CC04E3"/>
    <w:rsid w:val="00CC0E00"/>
    <w:rsid w:val="00CC150E"/>
    <w:rsid w:val="00CC2BA8"/>
    <w:rsid w:val="00CC3380"/>
    <w:rsid w:val="00CC3887"/>
    <w:rsid w:val="00CC555F"/>
    <w:rsid w:val="00CC57F6"/>
    <w:rsid w:val="00CC5C51"/>
    <w:rsid w:val="00CC6905"/>
    <w:rsid w:val="00CC768A"/>
    <w:rsid w:val="00CC7B2D"/>
    <w:rsid w:val="00CC7DFE"/>
    <w:rsid w:val="00CD0010"/>
    <w:rsid w:val="00CD0821"/>
    <w:rsid w:val="00CD2050"/>
    <w:rsid w:val="00CD20D7"/>
    <w:rsid w:val="00CD381D"/>
    <w:rsid w:val="00CD3CFA"/>
    <w:rsid w:val="00CD417E"/>
    <w:rsid w:val="00CD5539"/>
    <w:rsid w:val="00CD5F86"/>
    <w:rsid w:val="00CE0461"/>
    <w:rsid w:val="00CE1767"/>
    <w:rsid w:val="00CE181C"/>
    <w:rsid w:val="00CE271E"/>
    <w:rsid w:val="00CE29F6"/>
    <w:rsid w:val="00CE2CA2"/>
    <w:rsid w:val="00CE305A"/>
    <w:rsid w:val="00CE4C6C"/>
    <w:rsid w:val="00CE5D2D"/>
    <w:rsid w:val="00CE751C"/>
    <w:rsid w:val="00CF0142"/>
    <w:rsid w:val="00CF0A3B"/>
    <w:rsid w:val="00CF10E1"/>
    <w:rsid w:val="00CF19CD"/>
    <w:rsid w:val="00CF1C20"/>
    <w:rsid w:val="00CF2621"/>
    <w:rsid w:val="00CF2A34"/>
    <w:rsid w:val="00CF4891"/>
    <w:rsid w:val="00CF4FEB"/>
    <w:rsid w:val="00CF7325"/>
    <w:rsid w:val="00CF78CC"/>
    <w:rsid w:val="00CF7984"/>
    <w:rsid w:val="00CF7B7E"/>
    <w:rsid w:val="00D003DE"/>
    <w:rsid w:val="00D007F4"/>
    <w:rsid w:val="00D0186D"/>
    <w:rsid w:val="00D02456"/>
    <w:rsid w:val="00D024DE"/>
    <w:rsid w:val="00D026C0"/>
    <w:rsid w:val="00D0357E"/>
    <w:rsid w:val="00D0427D"/>
    <w:rsid w:val="00D04C5E"/>
    <w:rsid w:val="00D056E4"/>
    <w:rsid w:val="00D06725"/>
    <w:rsid w:val="00D067C9"/>
    <w:rsid w:val="00D07788"/>
    <w:rsid w:val="00D117FF"/>
    <w:rsid w:val="00D11B97"/>
    <w:rsid w:val="00D12FEC"/>
    <w:rsid w:val="00D13C55"/>
    <w:rsid w:val="00D13C69"/>
    <w:rsid w:val="00D15F8C"/>
    <w:rsid w:val="00D162FD"/>
    <w:rsid w:val="00D1646A"/>
    <w:rsid w:val="00D169EB"/>
    <w:rsid w:val="00D16D67"/>
    <w:rsid w:val="00D20060"/>
    <w:rsid w:val="00D204D7"/>
    <w:rsid w:val="00D20574"/>
    <w:rsid w:val="00D20C17"/>
    <w:rsid w:val="00D22266"/>
    <w:rsid w:val="00D223A0"/>
    <w:rsid w:val="00D22E16"/>
    <w:rsid w:val="00D23C7F"/>
    <w:rsid w:val="00D246D2"/>
    <w:rsid w:val="00D2607B"/>
    <w:rsid w:val="00D269AF"/>
    <w:rsid w:val="00D26A3E"/>
    <w:rsid w:val="00D26F47"/>
    <w:rsid w:val="00D27BF9"/>
    <w:rsid w:val="00D31331"/>
    <w:rsid w:val="00D3190D"/>
    <w:rsid w:val="00D32AC2"/>
    <w:rsid w:val="00D32CD9"/>
    <w:rsid w:val="00D3344A"/>
    <w:rsid w:val="00D33D0A"/>
    <w:rsid w:val="00D367DA"/>
    <w:rsid w:val="00D36F91"/>
    <w:rsid w:val="00D3781C"/>
    <w:rsid w:val="00D379F9"/>
    <w:rsid w:val="00D37FC6"/>
    <w:rsid w:val="00D40A9E"/>
    <w:rsid w:val="00D4348C"/>
    <w:rsid w:val="00D436D2"/>
    <w:rsid w:val="00D46717"/>
    <w:rsid w:val="00D46F21"/>
    <w:rsid w:val="00D47421"/>
    <w:rsid w:val="00D50953"/>
    <w:rsid w:val="00D5148B"/>
    <w:rsid w:val="00D514C3"/>
    <w:rsid w:val="00D52972"/>
    <w:rsid w:val="00D52D41"/>
    <w:rsid w:val="00D52F9B"/>
    <w:rsid w:val="00D533C2"/>
    <w:rsid w:val="00D54387"/>
    <w:rsid w:val="00D55C32"/>
    <w:rsid w:val="00D56210"/>
    <w:rsid w:val="00D5687E"/>
    <w:rsid w:val="00D570C2"/>
    <w:rsid w:val="00D60A4A"/>
    <w:rsid w:val="00D60D0C"/>
    <w:rsid w:val="00D61BBF"/>
    <w:rsid w:val="00D61C71"/>
    <w:rsid w:val="00D6371C"/>
    <w:rsid w:val="00D6372E"/>
    <w:rsid w:val="00D63CC2"/>
    <w:rsid w:val="00D64925"/>
    <w:rsid w:val="00D65E1A"/>
    <w:rsid w:val="00D7018F"/>
    <w:rsid w:val="00D70BEF"/>
    <w:rsid w:val="00D70C38"/>
    <w:rsid w:val="00D715C4"/>
    <w:rsid w:val="00D73533"/>
    <w:rsid w:val="00D74A4A"/>
    <w:rsid w:val="00D760A5"/>
    <w:rsid w:val="00D77253"/>
    <w:rsid w:val="00D77AB2"/>
    <w:rsid w:val="00D80736"/>
    <w:rsid w:val="00D80A5C"/>
    <w:rsid w:val="00D80A6B"/>
    <w:rsid w:val="00D82B79"/>
    <w:rsid w:val="00D83987"/>
    <w:rsid w:val="00D842DE"/>
    <w:rsid w:val="00D85902"/>
    <w:rsid w:val="00D86011"/>
    <w:rsid w:val="00D86F45"/>
    <w:rsid w:val="00D873F6"/>
    <w:rsid w:val="00D879B1"/>
    <w:rsid w:val="00D906CC"/>
    <w:rsid w:val="00D90746"/>
    <w:rsid w:val="00D90EC8"/>
    <w:rsid w:val="00D917FF"/>
    <w:rsid w:val="00D923A1"/>
    <w:rsid w:val="00D9250A"/>
    <w:rsid w:val="00D928B4"/>
    <w:rsid w:val="00D93336"/>
    <w:rsid w:val="00D9361B"/>
    <w:rsid w:val="00D94AEF"/>
    <w:rsid w:val="00D94B05"/>
    <w:rsid w:val="00D96218"/>
    <w:rsid w:val="00DA1213"/>
    <w:rsid w:val="00DA1D67"/>
    <w:rsid w:val="00DA1E4D"/>
    <w:rsid w:val="00DA2528"/>
    <w:rsid w:val="00DA305C"/>
    <w:rsid w:val="00DA40D1"/>
    <w:rsid w:val="00DA414A"/>
    <w:rsid w:val="00DA4836"/>
    <w:rsid w:val="00DA6D78"/>
    <w:rsid w:val="00DA6F45"/>
    <w:rsid w:val="00DA744A"/>
    <w:rsid w:val="00DB0661"/>
    <w:rsid w:val="00DB0D6E"/>
    <w:rsid w:val="00DB1001"/>
    <w:rsid w:val="00DB1C2F"/>
    <w:rsid w:val="00DB2428"/>
    <w:rsid w:val="00DB520D"/>
    <w:rsid w:val="00DB59B8"/>
    <w:rsid w:val="00DB60FF"/>
    <w:rsid w:val="00DB6838"/>
    <w:rsid w:val="00DB7258"/>
    <w:rsid w:val="00DB7E68"/>
    <w:rsid w:val="00DC011F"/>
    <w:rsid w:val="00DC1BF7"/>
    <w:rsid w:val="00DC1FA2"/>
    <w:rsid w:val="00DC2B8F"/>
    <w:rsid w:val="00DC444B"/>
    <w:rsid w:val="00DC72BA"/>
    <w:rsid w:val="00DC749D"/>
    <w:rsid w:val="00DC756E"/>
    <w:rsid w:val="00DD2499"/>
    <w:rsid w:val="00DD30D7"/>
    <w:rsid w:val="00DD335C"/>
    <w:rsid w:val="00DD4068"/>
    <w:rsid w:val="00DD4CD0"/>
    <w:rsid w:val="00DD6936"/>
    <w:rsid w:val="00DD757E"/>
    <w:rsid w:val="00DE0891"/>
    <w:rsid w:val="00DE1B5F"/>
    <w:rsid w:val="00DE24A8"/>
    <w:rsid w:val="00DE2953"/>
    <w:rsid w:val="00DE3F86"/>
    <w:rsid w:val="00DE5FAA"/>
    <w:rsid w:val="00DE775D"/>
    <w:rsid w:val="00DF0F19"/>
    <w:rsid w:val="00DF1607"/>
    <w:rsid w:val="00DF39AD"/>
    <w:rsid w:val="00DF39FE"/>
    <w:rsid w:val="00DF444A"/>
    <w:rsid w:val="00DF4AAC"/>
    <w:rsid w:val="00DF4AC6"/>
    <w:rsid w:val="00DF4B00"/>
    <w:rsid w:val="00DF52A7"/>
    <w:rsid w:val="00DF541E"/>
    <w:rsid w:val="00DF5508"/>
    <w:rsid w:val="00DF5B19"/>
    <w:rsid w:val="00DF5E12"/>
    <w:rsid w:val="00DF7483"/>
    <w:rsid w:val="00E009DB"/>
    <w:rsid w:val="00E00B96"/>
    <w:rsid w:val="00E00F9E"/>
    <w:rsid w:val="00E015BC"/>
    <w:rsid w:val="00E02478"/>
    <w:rsid w:val="00E0272E"/>
    <w:rsid w:val="00E033D7"/>
    <w:rsid w:val="00E03855"/>
    <w:rsid w:val="00E03E0F"/>
    <w:rsid w:val="00E0402D"/>
    <w:rsid w:val="00E049D9"/>
    <w:rsid w:val="00E06593"/>
    <w:rsid w:val="00E07583"/>
    <w:rsid w:val="00E07CEE"/>
    <w:rsid w:val="00E10372"/>
    <w:rsid w:val="00E10DC7"/>
    <w:rsid w:val="00E113C3"/>
    <w:rsid w:val="00E12F6F"/>
    <w:rsid w:val="00E13423"/>
    <w:rsid w:val="00E138F0"/>
    <w:rsid w:val="00E14368"/>
    <w:rsid w:val="00E15107"/>
    <w:rsid w:val="00E15266"/>
    <w:rsid w:val="00E17234"/>
    <w:rsid w:val="00E174FD"/>
    <w:rsid w:val="00E17607"/>
    <w:rsid w:val="00E178F2"/>
    <w:rsid w:val="00E17C20"/>
    <w:rsid w:val="00E17DD7"/>
    <w:rsid w:val="00E17DFE"/>
    <w:rsid w:val="00E20097"/>
    <w:rsid w:val="00E20233"/>
    <w:rsid w:val="00E205ED"/>
    <w:rsid w:val="00E21107"/>
    <w:rsid w:val="00E21AB7"/>
    <w:rsid w:val="00E22900"/>
    <w:rsid w:val="00E23A22"/>
    <w:rsid w:val="00E24D1C"/>
    <w:rsid w:val="00E26847"/>
    <w:rsid w:val="00E307A3"/>
    <w:rsid w:val="00E30960"/>
    <w:rsid w:val="00E3169B"/>
    <w:rsid w:val="00E316D8"/>
    <w:rsid w:val="00E318EF"/>
    <w:rsid w:val="00E336E5"/>
    <w:rsid w:val="00E33A72"/>
    <w:rsid w:val="00E3486C"/>
    <w:rsid w:val="00E34C57"/>
    <w:rsid w:val="00E35406"/>
    <w:rsid w:val="00E3577D"/>
    <w:rsid w:val="00E36569"/>
    <w:rsid w:val="00E379BC"/>
    <w:rsid w:val="00E37BC5"/>
    <w:rsid w:val="00E40687"/>
    <w:rsid w:val="00E41926"/>
    <w:rsid w:val="00E426D2"/>
    <w:rsid w:val="00E4315A"/>
    <w:rsid w:val="00E434C2"/>
    <w:rsid w:val="00E4472C"/>
    <w:rsid w:val="00E478C6"/>
    <w:rsid w:val="00E5018B"/>
    <w:rsid w:val="00E50289"/>
    <w:rsid w:val="00E50914"/>
    <w:rsid w:val="00E51000"/>
    <w:rsid w:val="00E51952"/>
    <w:rsid w:val="00E52747"/>
    <w:rsid w:val="00E530D9"/>
    <w:rsid w:val="00E5314B"/>
    <w:rsid w:val="00E5316F"/>
    <w:rsid w:val="00E53FBF"/>
    <w:rsid w:val="00E544DE"/>
    <w:rsid w:val="00E5504B"/>
    <w:rsid w:val="00E55D6B"/>
    <w:rsid w:val="00E5613F"/>
    <w:rsid w:val="00E562AE"/>
    <w:rsid w:val="00E57BEF"/>
    <w:rsid w:val="00E61454"/>
    <w:rsid w:val="00E6333C"/>
    <w:rsid w:val="00E633EF"/>
    <w:rsid w:val="00E647E9"/>
    <w:rsid w:val="00E64937"/>
    <w:rsid w:val="00E67A07"/>
    <w:rsid w:val="00E67D2D"/>
    <w:rsid w:val="00E706A3"/>
    <w:rsid w:val="00E70771"/>
    <w:rsid w:val="00E70994"/>
    <w:rsid w:val="00E71492"/>
    <w:rsid w:val="00E717F4"/>
    <w:rsid w:val="00E7232F"/>
    <w:rsid w:val="00E72BB3"/>
    <w:rsid w:val="00E72E09"/>
    <w:rsid w:val="00E73014"/>
    <w:rsid w:val="00E732C3"/>
    <w:rsid w:val="00E73F50"/>
    <w:rsid w:val="00E74B51"/>
    <w:rsid w:val="00E77433"/>
    <w:rsid w:val="00E80167"/>
    <w:rsid w:val="00E80808"/>
    <w:rsid w:val="00E80942"/>
    <w:rsid w:val="00E80AE7"/>
    <w:rsid w:val="00E80AEA"/>
    <w:rsid w:val="00E8110E"/>
    <w:rsid w:val="00E814E5"/>
    <w:rsid w:val="00E8375A"/>
    <w:rsid w:val="00E84041"/>
    <w:rsid w:val="00E850AC"/>
    <w:rsid w:val="00E855B0"/>
    <w:rsid w:val="00E85A57"/>
    <w:rsid w:val="00E86473"/>
    <w:rsid w:val="00E8717E"/>
    <w:rsid w:val="00E90571"/>
    <w:rsid w:val="00E91388"/>
    <w:rsid w:val="00E919BF"/>
    <w:rsid w:val="00E92737"/>
    <w:rsid w:val="00E92BEC"/>
    <w:rsid w:val="00E93AB3"/>
    <w:rsid w:val="00E93CE8"/>
    <w:rsid w:val="00E93DE4"/>
    <w:rsid w:val="00E93ED3"/>
    <w:rsid w:val="00E93F24"/>
    <w:rsid w:val="00E940F5"/>
    <w:rsid w:val="00E94A40"/>
    <w:rsid w:val="00E9619E"/>
    <w:rsid w:val="00E97E5E"/>
    <w:rsid w:val="00EA0158"/>
    <w:rsid w:val="00EA1A55"/>
    <w:rsid w:val="00EA1AAC"/>
    <w:rsid w:val="00EA1C51"/>
    <w:rsid w:val="00EA1CB4"/>
    <w:rsid w:val="00EA2491"/>
    <w:rsid w:val="00EA33E4"/>
    <w:rsid w:val="00EA4412"/>
    <w:rsid w:val="00EA4CC0"/>
    <w:rsid w:val="00EA587B"/>
    <w:rsid w:val="00EA635F"/>
    <w:rsid w:val="00EA6470"/>
    <w:rsid w:val="00EA6D55"/>
    <w:rsid w:val="00EA7A02"/>
    <w:rsid w:val="00EB0AB6"/>
    <w:rsid w:val="00EB1A33"/>
    <w:rsid w:val="00EB1D89"/>
    <w:rsid w:val="00EB3210"/>
    <w:rsid w:val="00EB32B6"/>
    <w:rsid w:val="00EB4B11"/>
    <w:rsid w:val="00EB5007"/>
    <w:rsid w:val="00EB56EE"/>
    <w:rsid w:val="00EB5A05"/>
    <w:rsid w:val="00EB7121"/>
    <w:rsid w:val="00EB7303"/>
    <w:rsid w:val="00EB7F8C"/>
    <w:rsid w:val="00EC09D7"/>
    <w:rsid w:val="00EC0A28"/>
    <w:rsid w:val="00EC168C"/>
    <w:rsid w:val="00EC2A1A"/>
    <w:rsid w:val="00EC3A84"/>
    <w:rsid w:val="00EC4013"/>
    <w:rsid w:val="00EC4ABF"/>
    <w:rsid w:val="00EC4DC5"/>
    <w:rsid w:val="00EC53C9"/>
    <w:rsid w:val="00EC6470"/>
    <w:rsid w:val="00EC70A6"/>
    <w:rsid w:val="00ED0242"/>
    <w:rsid w:val="00ED0EA0"/>
    <w:rsid w:val="00ED141E"/>
    <w:rsid w:val="00ED1B96"/>
    <w:rsid w:val="00ED2E72"/>
    <w:rsid w:val="00ED3105"/>
    <w:rsid w:val="00ED3A4A"/>
    <w:rsid w:val="00ED48F4"/>
    <w:rsid w:val="00ED4CD2"/>
    <w:rsid w:val="00ED4E80"/>
    <w:rsid w:val="00ED52C2"/>
    <w:rsid w:val="00ED5462"/>
    <w:rsid w:val="00ED697A"/>
    <w:rsid w:val="00ED6B3D"/>
    <w:rsid w:val="00ED779F"/>
    <w:rsid w:val="00EE05C5"/>
    <w:rsid w:val="00EE2A5D"/>
    <w:rsid w:val="00EE32F2"/>
    <w:rsid w:val="00EE3478"/>
    <w:rsid w:val="00EE3A07"/>
    <w:rsid w:val="00EE56D5"/>
    <w:rsid w:val="00EE61A1"/>
    <w:rsid w:val="00EE6A35"/>
    <w:rsid w:val="00EE76CF"/>
    <w:rsid w:val="00EE7D44"/>
    <w:rsid w:val="00EF2454"/>
    <w:rsid w:val="00EF2573"/>
    <w:rsid w:val="00EF39C5"/>
    <w:rsid w:val="00EF582C"/>
    <w:rsid w:val="00EF6B7D"/>
    <w:rsid w:val="00EF7A9C"/>
    <w:rsid w:val="00F00B6A"/>
    <w:rsid w:val="00F02E76"/>
    <w:rsid w:val="00F031E7"/>
    <w:rsid w:val="00F03C63"/>
    <w:rsid w:val="00F047D9"/>
    <w:rsid w:val="00F057D8"/>
    <w:rsid w:val="00F05B3C"/>
    <w:rsid w:val="00F05EBF"/>
    <w:rsid w:val="00F0664B"/>
    <w:rsid w:val="00F077F8"/>
    <w:rsid w:val="00F1060F"/>
    <w:rsid w:val="00F119B0"/>
    <w:rsid w:val="00F11B87"/>
    <w:rsid w:val="00F12341"/>
    <w:rsid w:val="00F12BB7"/>
    <w:rsid w:val="00F133F0"/>
    <w:rsid w:val="00F13548"/>
    <w:rsid w:val="00F14C12"/>
    <w:rsid w:val="00F15F9C"/>
    <w:rsid w:val="00F16024"/>
    <w:rsid w:val="00F16694"/>
    <w:rsid w:val="00F16CA7"/>
    <w:rsid w:val="00F17CEC"/>
    <w:rsid w:val="00F221A4"/>
    <w:rsid w:val="00F22D73"/>
    <w:rsid w:val="00F2352F"/>
    <w:rsid w:val="00F23A19"/>
    <w:rsid w:val="00F23B2E"/>
    <w:rsid w:val="00F23CA8"/>
    <w:rsid w:val="00F245BB"/>
    <w:rsid w:val="00F246C0"/>
    <w:rsid w:val="00F2569D"/>
    <w:rsid w:val="00F25735"/>
    <w:rsid w:val="00F30388"/>
    <w:rsid w:val="00F32890"/>
    <w:rsid w:val="00F32C46"/>
    <w:rsid w:val="00F34637"/>
    <w:rsid w:val="00F3480B"/>
    <w:rsid w:val="00F34A5A"/>
    <w:rsid w:val="00F34B51"/>
    <w:rsid w:val="00F35ED0"/>
    <w:rsid w:val="00F35F99"/>
    <w:rsid w:val="00F36942"/>
    <w:rsid w:val="00F36A6D"/>
    <w:rsid w:val="00F3761E"/>
    <w:rsid w:val="00F37D27"/>
    <w:rsid w:val="00F40267"/>
    <w:rsid w:val="00F41B7B"/>
    <w:rsid w:val="00F44B20"/>
    <w:rsid w:val="00F45AC2"/>
    <w:rsid w:val="00F45F3C"/>
    <w:rsid w:val="00F465F1"/>
    <w:rsid w:val="00F47949"/>
    <w:rsid w:val="00F50471"/>
    <w:rsid w:val="00F514D4"/>
    <w:rsid w:val="00F5519D"/>
    <w:rsid w:val="00F551A5"/>
    <w:rsid w:val="00F560A5"/>
    <w:rsid w:val="00F60AB6"/>
    <w:rsid w:val="00F61090"/>
    <w:rsid w:val="00F62484"/>
    <w:rsid w:val="00F624AE"/>
    <w:rsid w:val="00F62791"/>
    <w:rsid w:val="00F627DB"/>
    <w:rsid w:val="00F63967"/>
    <w:rsid w:val="00F65013"/>
    <w:rsid w:val="00F652E5"/>
    <w:rsid w:val="00F65440"/>
    <w:rsid w:val="00F67263"/>
    <w:rsid w:val="00F673F0"/>
    <w:rsid w:val="00F67CF5"/>
    <w:rsid w:val="00F701E8"/>
    <w:rsid w:val="00F70953"/>
    <w:rsid w:val="00F70AFA"/>
    <w:rsid w:val="00F7154D"/>
    <w:rsid w:val="00F72609"/>
    <w:rsid w:val="00F736AC"/>
    <w:rsid w:val="00F753BB"/>
    <w:rsid w:val="00F7564D"/>
    <w:rsid w:val="00F75D36"/>
    <w:rsid w:val="00F75DA7"/>
    <w:rsid w:val="00F760CB"/>
    <w:rsid w:val="00F76787"/>
    <w:rsid w:val="00F77643"/>
    <w:rsid w:val="00F77DA7"/>
    <w:rsid w:val="00F81334"/>
    <w:rsid w:val="00F81444"/>
    <w:rsid w:val="00F81B00"/>
    <w:rsid w:val="00F82660"/>
    <w:rsid w:val="00F82C86"/>
    <w:rsid w:val="00F83B40"/>
    <w:rsid w:val="00F83E5C"/>
    <w:rsid w:val="00F84180"/>
    <w:rsid w:val="00F90872"/>
    <w:rsid w:val="00F90E3A"/>
    <w:rsid w:val="00F91A19"/>
    <w:rsid w:val="00F91EA0"/>
    <w:rsid w:val="00F9290F"/>
    <w:rsid w:val="00F946EB"/>
    <w:rsid w:val="00F957E7"/>
    <w:rsid w:val="00F95C1F"/>
    <w:rsid w:val="00F96A03"/>
    <w:rsid w:val="00F9706A"/>
    <w:rsid w:val="00F97186"/>
    <w:rsid w:val="00F976BD"/>
    <w:rsid w:val="00FA0728"/>
    <w:rsid w:val="00FA0820"/>
    <w:rsid w:val="00FA0AA6"/>
    <w:rsid w:val="00FA0E7B"/>
    <w:rsid w:val="00FA106D"/>
    <w:rsid w:val="00FA29BF"/>
    <w:rsid w:val="00FA32DF"/>
    <w:rsid w:val="00FA38FC"/>
    <w:rsid w:val="00FA4AF1"/>
    <w:rsid w:val="00FA4D25"/>
    <w:rsid w:val="00FA5EFC"/>
    <w:rsid w:val="00FA635F"/>
    <w:rsid w:val="00FA7D08"/>
    <w:rsid w:val="00FB00B6"/>
    <w:rsid w:val="00FB2D7B"/>
    <w:rsid w:val="00FB3A0D"/>
    <w:rsid w:val="00FB4A54"/>
    <w:rsid w:val="00FB4D5F"/>
    <w:rsid w:val="00FB4EC6"/>
    <w:rsid w:val="00FB5B2E"/>
    <w:rsid w:val="00FB6C3F"/>
    <w:rsid w:val="00FB76EC"/>
    <w:rsid w:val="00FC011C"/>
    <w:rsid w:val="00FC17FE"/>
    <w:rsid w:val="00FC1A6D"/>
    <w:rsid w:val="00FC243D"/>
    <w:rsid w:val="00FC3BC8"/>
    <w:rsid w:val="00FC4257"/>
    <w:rsid w:val="00FC58E0"/>
    <w:rsid w:val="00FC6017"/>
    <w:rsid w:val="00FC6677"/>
    <w:rsid w:val="00FC784F"/>
    <w:rsid w:val="00FD0882"/>
    <w:rsid w:val="00FD09A6"/>
    <w:rsid w:val="00FD11A5"/>
    <w:rsid w:val="00FD2862"/>
    <w:rsid w:val="00FD32BE"/>
    <w:rsid w:val="00FD4227"/>
    <w:rsid w:val="00FD57ED"/>
    <w:rsid w:val="00FD6D04"/>
    <w:rsid w:val="00FD7279"/>
    <w:rsid w:val="00FD7722"/>
    <w:rsid w:val="00FD7B1A"/>
    <w:rsid w:val="00FE027F"/>
    <w:rsid w:val="00FE03B4"/>
    <w:rsid w:val="00FE1627"/>
    <w:rsid w:val="00FE1B60"/>
    <w:rsid w:val="00FE2219"/>
    <w:rsid w:val="00FE22DE"/>
    <w:rsid w:val="00FE2DE5"/>
    <w:rsid w:val="00FE308A"/>
    <w:rsid w:val="00FE393F"/>
    <w:rsid w:val="00FE3A81"/>
    <w:rsid w:val="00FE414B"/>
    <w:rsid w:val="00FE54A1"/>
    <w:rsid w:val="00FE5E6B"/>
    <w:rsid w:val="00FE7305"/>
    <w:rsid w:val="00FF219D"/>
    <w:rsid w:val="00FF26CF"/>
    <w:rsid w:val="00FF2865"/>
    <w:rsid w:val="00FF33B3"/>
    <w:rsid w:val="00FF3792"/>
    <w:rsid w:val="00FF3AD7"/>
    <w:rsid w:val="00FF405F"/>
    <w:rsid w:val="00FF5B58"/>
    <w:rsid w:val="00FF6121"/>
    <w:rsid w:val="00FF622A"/>
    <w:rsid w:val="00FF632D"/>
    <w:rsid w:val="00FF69AA"/>
    <w:rsid w:val="00FF7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F0E"/>
    <w:rPr>
      <w:kern w:val="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2E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2EC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2E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2ECB"/>
    <w:rPr>
      <w:rFonts w:cs="Times New Roman"/>
      <w:b/>
      <w:bCs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42ECB"/>
    <w:rPr>
      <w:rFonts w:ascii="Cambria" w:eastAsia="宋体" w:hAnsi="Cambria" w:cs="Times New Roman"/>
      <w:b/>
      <w:bCs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42ECB"/>
    <w:rPr>
      <w:rFonts w:cs="Times New Roman"/>
      <w:b/>
      <w:bCs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66250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FD32BE"/>
    <w:rPr>
      <w:rFonts w:cs="Times New Roman"/>
      <w:b/>
    </w:rPr>
  </w:style>
  <w:style w:type="character" w:customStyle="1" w:styleId="bio">
    <w:name w:val="bio"/>
    <w:basedOn w:val="DefaultParagraphFont"/>
    <w:uiPriority w:val="99"/>
    <w:rsid w:val="00FD32BE"/>
    <w:rPr>
      <w:rFonts w:cs="Times New Roman"/>
    </w:rPr>
  </w:style>
  <w:style w:type="character" w:styleId="Hyperlink">
    <w:name w:val="Hyperlink"/>
    <w:basedOn w:val="DefaultParagraphFont"/>
    <w:uiPriority w:val="99"/>
    <w:rsid w:val="009D66B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D1805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99"/>
    <w:qFormat/>
    <w:rsid w:val="00C2178D"/>
    <w:pPr>
      <w:jc w:val="center"/>
    </w:pPr>
    <w:rPr>
      <w:rFonts w:ascii="Arial Narrow" w:hAnsi="Arial Narrow"/>
      <w:b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A04021"/>
    <w:rPr>
      <w:rFonts w:asciiTheme="majorHAnsi" w:hAnsiTheme="majorHAnsi" w:cstheme="majorBidi"/>
      <w:b/>
      <w:bCs/>
      <w:kern w:val="0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92012C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35218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D906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137EE"/>
    <w:rPr>
      <w:rFonts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C95651"/>
    <w:pPr>
      <w:jc w:val="center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21FE1"/>
    <w:rPr>
      <w:rFonts w:ascii="Arial" w:hAnsi="Arial" w:cs="Arial"/>
      <w:sz w:val="24"/>
      <w:szCs w:val="24"/>
      <w:lang w:eastAsia="en-US"/>
    </w:rPr>
  </w:style>
  <w:style w:type="character" w:customStyle="1" w:styleId="hps">
    <w:name w:val="hps"/>
    <w:basedOn w:val="DefaultParagraphFont"/>
    <w:uiPriority w:val="99"/>
    <w:rsid w:val="00DA1D67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A1D6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341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021"/>
    <w:rPr>
      <w:kern w:val="0"/>
      <w:sz w:val="0"/>
      <w:szCs w:val="0"/>
      <w:lang w:eastAsia="en-US"/>
    </w:rPr>
  </w:style>
  <w:style w:type="paragraph" w:styleId="ListParagraph">
    <w:name w:val="List Paragraph"/>
    <w:basedOn w:val="Normal"/>
    <w:uiPriority w:val="99"/>
    <w:qFormat/>
    <w:rsid w:val="009B2439"/>
    <w:pPr>
      <w:spacing w:after="200" w:line="276" w:lineRule="auto"/>
      <w:ind w:left="720"/>
    </w:pPr>
    <w:rPr>
      <w:rFonts w:ascii="Calibri" w:hAnsi="Calibri"/>
      <w:sz w:val="22"/>
      <w:szCs w:val="22"/>
      <w:lang w:eastAsia="zh-CN"/>
    </w:rPr>
  </w:style>
  <w:style w:type="table" w:styleId="TableSimple1">
    <w:name w:val="Table Simple 1"/>
    <w:basedOn w:val="TableNormal"/>
    <w:uiPriority w:val="99"/>
    <w:rsid w:val="009044F4"/>
    <w:rPr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ED2E72"/>
    <w:rPr>
      <w:kern w:val="0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uiPriority w:val="99"/>
    <w:rsid w:val="00BC2E1D"/>
  </w:style>
  <w:style w:type="character" w:customStyle="1" w:styleId="highlight">
    <w:name w:val="highlight"/>
    <w:uiPriority w:val="99"/>
    <w:rsid w:val="00280869"/>
  </w:style>
  <w:style w:type="paragraph" w:styleId="TOC1">
    <w:name w:val="toc 1"/>
    <w:basedOn w:val="Normal"/>
    <w:next w:val="Normal"/>
    <w:autoRedefine/>
    <w:uiPriority w:val="99"/>
    <w:rsid w:val="00584002"/>
    <w:pPr>
      <w:tabs>
        <w:tab w:val="left" w:pos="720"/>
        <w:tab w:val="right" w:leader="dot" w:pos="9622"/>
      </w:tabs>
      <w:spacing w:before="120" w:after="120" w:line="360" w:lineRule="auto"/>
    </w:pPr>
    <w:rPr>
      <w:rFonts w:ascii="Calibri" w:hAnsi="Calibri" w:cs="Calibri"/>
      <w:b/>
      <w:bCs/>
      <w:caps/>
      <w:sz w:val="30"/>
      <w:szCs w:val="20"/>
    </w:rPr>
  </w:style>
  <w:style w:type="paragraph" w:customStyle="1" w:styleId="Style1">
    <w:name w:val="Style1"/>
    <w:basedOn w:val="Normal"/>
    <w:link w:val="Style1Char"/>
    <w:uiPriority w:val="99"/>
    <w:rsid w:val="00FA29BF"/>
    <w:pPr>
      <w:snapToGrid w:val="0"/>
    </w:pPr>
    <w:rPr>
      <w:b/>
      <w:bCs/>
      <w:iCs/>
      <w:color w:val="7030A0"/>
      <w:sz w:val="40"/>
      <w:lang w:eastAsia="zh-CN"/>
    </w:rPr>
  </w:style>
  <w:style w:type="paragraph" w:customStyle="1" w:styleId="Style2">
    <w:name w:val="Style2"/>
    <w:basedOn w:val="Normal"/>
    <w:link w:val="Style2Char"/>
    <w:uiPriority w:val="99"/>
    <w:rsid w:val="00495500"/>
    <w:pPr>
      <w:snapToGrid w:val="0"/>
    </w:pPr>
    <w:rPr>
      <w:b/>
      <w:bCs/>
      <w:iCs/>
      <w:color w:val="7030A0"/>
      <w:sz w:val="28"/>
      <w:lang w:eastAsia="zh-CN"/>
    </w:rPr>
  </w:style>
  <w:style w:type="character" w:customStyle="1" w:styleId="Style1Char">
    <w:name w:val="Style1 Char"/>
    <w:basedOn w:val="DefaultParagraphFont"/>
    <w:link w:val="Style1"/>
    <w:uiPriority w:val="99"/>
    <w:locked/>
    <w:rsid w:val="00FA29BF"/>
    <w:rPr>
      <w:rFonts w:eastAsia="Times New Roman" w:cs="Times New Roman"/>
      <w:b/>
      <w:bCs/>
      <w:iCs/>
      <w:color w:val="7030A0"/>
      <w:sz w:val="24"/>
      <w:szCs w:val="24"/>
    </w:rPr>
  </w:style>
  <w:style w:type="character" w:customStyle="1" w:styleId="Style2Char">
    <w:name w:val="Style2 Char"/>
    <w:basedOn w:val="DefaultParagraphFont"/>
    <w:link w:val="Style2"/>
    <w:uiPriority w:val="99"/>
    <w:locked/>
    <w:rsid w:val="00495500"/>
    <w:rPr>
      <w:rFonts w:cs="Times New Roman"/>
      <w:b/>
      <w:bCs/>
      <w:iCs/>
      <w:color w:val="7030A0"/>
      <w:sz w:val="24"/>
      <w:szCs w:val="24"/>
    </w:rPr>
  </w:style>
  <w:style w:type="paragraph" w:styleId="TOC2">
    <w:name w:val="toc 2"/>
    <w:basedOn w:val="Normal"/>
    <w:next w:val="Normal"/>
    <w:autoRedefine/>
    <w:uiPriority w:val="99"/>
    <w:rsid w:val="00A71A79"/>
    <w:pPr>
      <w:tabs>
        <w:tab w:val="left" w:pos="720"/>
        <w:tab w:val="right" w:leader="dot" w:pos="9622"/>
      </w:tabs>
      <w:spacing w:line="360" w:lineRule="auto"/>
      <w:ind w:left="238"/>
    </w:pPr>
    <w:rPr>
      <w:rFonts w:ascii="Calibri" w:hAnsi="Calibri" w:cs="Calibri"/>
      <w:smallCaps/>
      <w:sz w:val="28"/>
      <w:szCs w:val="20"/>
    </w:rPr>
  </w:style>
  <w:style w:type="paragraph" w:styleId="TOC3">
    <w:name w:val="toc 3"/>
    <w:basedOn w:val="Normal"/>
    <w:next w:val="Normal"/>
    <w:autoRedefine/>
    <w:uiPriority w:val="99"/>
    <w:rsid w:val="007378C6"/>
    <w:pPr>
      <w:ind w:left="480"/>
    </w:pPr>
    <w:rPr>
      <w:rFonts w:ascii="Calibri" w:hAnsi="Calibri" w:cs="Calibri"/>
      <w:i/>
      <w:iCs/>
      <w:szCs w:val="20"/>
    </w:rPr>
  </w:style>
  <w:style w:type="paragraph" w:styleId="TOC4">
    <w:name w:val="toc 4"/>
    <w:basedOn w:val="Normal"/>
    <w:next w:val="Normal"/>
    <w:autoRedefine/>
    <w:uiPriority w:val="99"/>
    <w:rsid w:val="00453CAB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rsid w:val="00453CAB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rsid w:val="00453CAB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rsid w:val="00453CAB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rsid w:val="00453CAB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rsid w:val="00453CAB"/>
    <w:pPr>
      <w:ind w:left="1920"/>
    </w:pPr>
    <w:rPr>
      <w:rFonts w:ascii="Calibri" w:hAnsi="Calibri" w:cs="Calibri"/>
      <w:sz w:val="18"/>
      <w:szCs w:val="18"/>
    </w:rPr>
  </w:style>
  <w:style w:type="paragraph" w:styleId="NoSpacing">
    <w:name w:val="No Spacing"/>
    <w:link w:val="NoSpacingChar"/>
    <w:uiPriority w:val="99"/>
    <w:qFormat/>
    <w:rsid w:val="00270618"/>
    <w:rPr>
      <w:rFonts w:ascii="Calibri" w:hAnsi="Calibri"/>
      <w:kern w:val="0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70618"/>
    <w:rPr>
      <w:rFonts w:ascii="Calibri" w:eastAsia="宋体" w:hAnsi="Calibri" w:cs="Times New Roman"/>
      <w:sz w:val="22"/>
      <w:szCs w:val="22"/>
      <w:lang w:val="en-US" w:eastAsia="ja-JP" w:bidi="ar-SA"/>
    </w:rPr>
  </w:style>
  <w:style w:type="character" w:styleId="CommentReference">
    <w:name w:val="annotation reference"/>
    <w:basedOn w:val="DefaultParagraphFont"/>
    <w:uiPriority w:val="99"/>
    <w:rsid w:val="00DE1B5F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DE1B5F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E1B5F"/>
    <w:rPr>
      <w:rFonts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E1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E1B5F"/>
    <w:rPr>
      <w:b/>
      <w:bCs/>
    </w:rPr>
  </w:style>
  <w:style w:type="paragraph" w:customStyle="1" w:styleId="Time">
    <w:name w:val="Time"/>
    <w:basedOn w:val="Normal"/>
    <w:uiPriority w:val="99"/>
    <w:rsid w:val="00041A01"/>
    <w:pPr>
      <w:spacing w:before="80"/>
    </w:pPr>
    <w:rPr>
      <w:rFonts w:ascii="Trebuchet MS" w:hAnsi="Trebuchet MS"/>
      <w:spacing w:val="10"/>
      <w:sz w:val="16"/>
      <w:szCs w:val="16"/>
    </w:rPr>
  </w:style>
  <w:style w:type="paragraph" w:customStyle="1" w:styleId="Presentation">
    <w:name w:val="Presentation"/>
    <w:basedOn w:val="Normal"/>
    <w:uiPriority w:val="99"/>
    <w:rsid w:val="00041A01"/>
    <w:rPr>
      <w:rFonts w:ascii="Trebuchet MS" w:hAnsi="Trebuchet MS"/>
      <w:b/>
      <w:sz w:val="18"/>
      <w:szCs w:val="20"/>
    </w:rPr>
  </w:style>
  <w:style w:type="paragraph" w:customStyle="1" w:styleId="Session">
    <w:name w:val="Session"/>
    <w:basedOn w:val="Normal"/>
    <w:uiPriority w:val="99"/>
    <w:rsid w:val="0092765F"/>
    <w:pPr>
      <w:jc w:val="center"/>
    </w:pPr>
    <w:rPr>
      <w:rFonts w:ascii="Trebuchet MS" w:hAnsi="Trebuchet MS"/>
      <w:sz w:val="18"/>
      <w:szCs w:val="18"/>
    </w:rPr>
  </w:style>
  <w:style w:type="paragraph" w:customStyle="1" w:styleId="Default">
    <w:name w:val="Default"/>
    <w:uiPriority w:val="99"/>
    <w:rsid w:val="0043696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3C21A9"/>
    <w:rPr>
      <w:rFonts w:cs="Times New Roman"/>
      <w:color w:val="800080"/>
      <w:u w:val="single"/>
    </w:rPr>
  </w:style>
  <w:style w:type="character" w:customStyle="1" w:styleId="Title1">
    <w:name w:val="Title1"/>
    <w:basedOn w:val="DefaultParagraphFont"/>
    <w:uiPriority w:val="99"/>
    <w:rsid w:val="005F0F18"/>
    <w:rPr>
      <w:rFonts w:cs="Times New Roman"/>
    </w:rPr>
  </w:style>
  <w:style w:type="character" w:customStyle="1" w:styleId="left2">
    <w:name w:val="left2"/>
    <w:basedOn w:val="DefaultParagraphFont"/>
    <w:uiPriority w:val="99"/>
    <w:rsid w:val="00494FB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10-11-01IIDEA-WORKSHOP@Tsinghua\&#26085;&#31243;&#23433;&#25490;\Agenda%20for%20Workshop%20at%20Tsinghua%20May%202011(April%2030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for Workshop at Tsinghua May 2011(April 30).dotx</Template>
  <TotalTime>2</TotalTime>
  <Pages>6</Pages>
  <Words>1308</Words>
  <Characters>7459</Characters>
  <Application>Microsoft Office Outlook</Application>
  <DocSecurity>0</DocSecurity>
  <Lines>0</Lines>
  <Paragraphs>0</Paragraphs>
  <ScaleCrop>false</ScaleCrop>
  <Company>Sandia National Laboratories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IIDEA Workshop Session @ Tsinghua University</dc:title>
  <dc:subject/>
  <dc:creator>ms</dc:creator>
  <cp:keywords/>
  <dc:description/>
  <cp:lastModifiedBy>Lenovo User</cp:lastModifiedBy>
  <cp:revision>2</cp:revision>
  <cp:lastPrinted>2013-10-15T07:15:00Z</cp:lastPrinted>
  <dcterms:created xsi:type="dcterms:W3CDTF">2013-10-15T07:16:00Z</dcterms:created>
  <dcterms:modified xsi:type="dcterms:W3CDTF">2013-10-15T07:16:00Z</dcterms:modified>
</cp:coreProperties>
</file>